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CB" w:rsidRPr="001970CB" w:rsidRDefault="001970CB" w:rsidP="00525321">
      <w:pPr>
        <w:jc w:val="center"/>
        <w:rPr>
          <w:rFonts w:ascii="Arial" w:hAnsi="Arial" w:cs="Arial"/>
          <w:b/>
          <w:sz w:val="16"/>
          <w:szCs w:val="16"/>
          <w:lang w:val="en-US"/>
        </w:rPr>
      </w:pPr>
    </w:p>
    <w:p w:rsidR="008E1A8B" w:rsidRDefault="00525321" w:rsidP="00525321">
      <w:pPr>
        <w:jc w:val="center"/>
        <w:rPr>
          <w:rFonts w:ascii="Arial" w:hAnsi="Arial" w:cs="Arial"/>
          <w:b/>
          <w:sz w:val="28"/>
          <w:szCs w:val="28"/>
          <w:lang w:val="en-US"/>
        </w:rPr>
      </w:pPr>
      <w:r w:rsidRPr="00525321">
        <w:rPr>
          <w:rFonts w:ascii="Arial" w:hAnsi="Arial" w:cs="Arial"/>
          <w:b/>
          <w:sz w:val="28"/>
          <w:szCs w:val="28"/>
          <w:lang w:val="en-US"/>
        </w:rPr>
        <w:t>Highfield Training Course Booking Form</w:t>
      </w:r>
    </w:p>
    <w:p w:rsidR="00525321" w:rsidRDefault="00525321" w:rsidP="00525321">
      <w:pPr>
        <w:jc w:val="center"/>
        <w:rPr>
          <w:rFonts w:ascii="Arial" w:hAnsi="Arial" w:cs="Arial"/>
          <w:sz w:val="24"/>
          <w:szCs w:val="24"/>
          <w:lang w:val="en-US"/>
        </w:rPr>
      </w:pPr>
      <w:r w:rsidRPr="00525321">
        <w:rPr>
          <w:rFonts w:ascii="Arial" w:hAnsi="Arial" w:cs="Arial"/>
          <w:sz w:val="24"/>
          <w:szCs w:val="24"/>
          <w:lang w:val="en-US"/>
        </w:rPr>
        <w:t>Please complete the below form and return to Horizon Risk Consultancy Ltd</w:t>
      </w:r>
      <w:r>
        <w:rPr>
          <w:rFonts w:ascii="Arial" w:hAnsi="Arial" w:cs="Arial"/>
          <w:sz w:val="24"/>
          <w:szCs w:val="24"/>
          <w:lang w:val="en-US"/>
        </w:rPr>
        <w:t xml:space="preserve"> </w:t>
      </w:r>
      <w:hyperlink r:id="rId8" w:history="1">
        <w:r w:rsidRPr="008B6499">
          <w:rPr>
            <w:rStyle w:val="Hyperlink"/>
            <w:rFonts w:ascii="Arial" w:hAnsi="Arial" w:cs="Arial"/>
            <w:sz w:val="24"/>
            <w:szCs w:val="24"/>
            <w:lang w:val="en-US"/>
          </w:rPr>
          <w:t>training@horizonriskconsultancy.com</w:t>
        </w:r>
      </w:hyperlink>
      <w:r>
        <w:rPr>
          <w:rFonts w:ascii="Arial" w:hAnsi="Arial" w:cs="Arial"/>
          <w:sz w:val="24"/>
          <w:szCs w:val="24"/>
          <w:lang w:val="en-US"/>
        </w:rPr>
        <w:t xml:space="preserve"> with payment, thanks.</w:t>
      </w:r>
    </w:p>
    <w:tbl>
      <w:tblPr>
        <w:tblStyle w:val="TableGrid"/>
        <w:tblW w:w="9478" w:type="dxa"/>
        <w:tblLook w:val="04A0"/>
      </w:tblPr>
      <w:tblGrid>
        <w:gridCol w:w="2375"/>
        <w:gridCol w:w="851"/>
        <w:gridCol w:w="1560"/>
        <w:gridCol w:w="1611"/>
        <w:gridCol w:w="90"/>
        <w:gridCol w:w="236"/>
        <w:gridCol w:w="1182"/>
        <w:gridCol w:w="850"/>
        <w:gridCol w:w="723"/>
      </w:tblGrid>
      <w:tr w:rsidR="00525321" w:rsidTr="00A24ECA">
        <w:tc>
          <w:tcPr>
            <w:tcW w:w="3226" w:type="dxa"/>
            <w:gridSpan w:val="2"/>
            <w:shd w:val="clear" w:color="auto" w:fill="B4C6E7" w:themeFill="accent5" w:themeFillTint="66"/>
          </w:tcPr>
          <w:p w:rsidR="00525321" w:rsidRPr="00F55857" w:rsidRDefault="00525321" w:rsidP="00A629E7">
            <w:pPr>
              <w:rPr>
                <w:rFonts w:ascii="Arial" w:hAnsi="Arial" w:cs="Arial"/>
                <w:sz w:val="24"/>
                <w:szCs w:val="24"/>
                <w:lang w:val="en-US"/>
              </w:rPr>
            </w:pPr>
            <w:r w:rsidRPr="00F55857">
              <w:rPr>
                <w:rFonts w:ascii="Arial" w:hAnsi="Arial" w:cs="Arial"/>
                <w:sz w:val="24"/>
                <w:szCs w:val="24"/>
                <w:lang w:val="en-US"/>
              </w:rPr>
              <w:t>Course Title</w:t>
            </w:r>
          </w:p>
        </w:tc>
        <w:tc>
          <w:tcPr>
            <w:tcW w:w="6252" w:type="dxa"/>
            <w:gridSpan w:val="7"/>
          </w:tcPr>
          <w:p w:rsidR="00525321" w:rsidRDefault="00D31030" w:rsidP="00451DC2">
            <w:pPr>
              <w:rPr>
                <w:rFonts w:ascii="Arial" w:hAnsi="Arial" w:cs="Arial"/>
                <w:sz w:val="24"/>
                <w:szCs w:val="24"/>
                <w:lang w:val="en-US"/>
              </w:rPr>
            </w:pPr>
            <w:r>
              <w:rPr>
                <w:rFonts w:ascii="Arial" w:hAnsi="Arial" w:cs="Arial"/>
                <w:sz w:val="24"/>
                <w:szCs w:val="24"/>
                <w:lang w:val="en-US"/>
              </w:rPr>
              <w:fldChar w:fldCharType="begin">
                <w:ffData>
                  <w:name w:val="Text1"/>
                  <w:enabled/>
                  <w:calcOnExit w:val="0"/>
                  <w:textInput/>
                </w:ffData>
              </w:fldChar>
            </w:r>
            <w:bookmarkStart w:id="0" w:name="Text1"/>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451DC2">
              <w:rPr>
                <w:rFonts w:ascii="Arial" w:hAnsi="Arial" w:cs="Arial"/>
                <w:sz w:val="24"/>
                <w:szCs w:val="24"/>
                <w:lang w:val="en-US"/>
              </w:rPr>
              <w:t> </w:t>
            </w:r>
            <w:r w:rsidR="00451DC2">
              <w:rPr>
                <w:rFonts w:ascii="Arial" w:hAnsi="Arial" w:cs="Arial"/>
                <w:sz w:val="24"/>
                <w:szCs w:val="24"/>
                <w:lang w:val="en-US"/>
              </w:rPr>
              <w:t> </w:t>
            </w:r>
            <w:r w:rsidR="00451DC2">
              <w:rPr>
                <w:rFonts w:ascii="Arial" w:hAnsi="Arial" w:cs="Arial"/>
                <w:sz w:val="24"/>
                <w:szCs w:val="24"/>
                <w:lang w:val="en-US"/>
              </w:rPr>
              <w:t> </w:t>
            </w:r>
            <w:r w:rsidR="00451DC2">
              <w:rPr>
                <w:rFonts w:ascii="Arial" w:hAnsi="Arial" w:cs="Arial"/>
                <w:sz w:val="24"/>
                <w:szCs w:val="24"/>
                <w:lang w:val="en-US"/>
              </w:rPr>
              <w:t> </w:t>
            </w:r>
            <w:r w:rsidR="00451DC2">
              <w:rPr>
                <w:rFonts w:ascii="Arial" w:hAnsi="Arial" w:cs="Arial"/>
                <w:sz w:val="24"/>
                <w:szCs w:val="24"/>
                <w:lang w:val="en-US"/>
              </w:rPr>
              <w:t> </w:t>
            </w:r>
            <w:r>
              <w:rPr>
                <w:rFonts w:ascii="Arial" w:hAnsi="Arial" w:cs="Arial"/>
                <w:sz w:val="24"/>
                <w:szCs w:val="24"/>
                <w:lang w:val="en-US"/>
              </w:rPr>
              <w:fldChar w:fldCharType="end"/>
            </w:r>
            <w:bookmarkEnd w:id="0"/>
          </w:p>
        </w:tc>
      </w:tr>
      <w:tr w:rsidR="00F55857" w:rsidTr="00A24ECA">
        <w:tc>
          <w:tcPr>
            <w:tcW w:w="3226" w:type="dxa"/>
            <w:gridSpan w:val="2"/>
            <w:shd w:val="clear" w:color="auto" w:fill="B4C6E7" w:themeFill="accent5" w:themeFillTint="66"/>
          </w:tcPr>
          <w:p w:rsidR="00F55857" w:rsidRPr="00F55857" w:rsidRDefault="00F55857" w:rsidP="00A629E7">
            <w:pPr>
              <w:rPr>
                <w:rFonts w:ascii="Arial" w:hAnsi="Arial" w:cs="Arial"/>
                <w:sz w:val="24"/>
                <w:szCs w:val="24"/>
                <w:lang w:val="en-US"/>
              </w:rPr>
            </w:pPr>
            <w:r w:rsidRPr="00F55857">
              <w:rPr>
                <w:rFonts w:ascii="Arial" w:hAnsi="Arial" w:cs="Arial"/>
                <w:sz w:val="24"/>
                <w:szCs w:val="24"/>
                <w:lang w:val="en-US"/>
              </w:rPr>
              <w:t>Date of Course</w:t>
            </w:r>
          </w:p>
        </w:tc>
        <w:tc>
          <w:tcPr>
            <w:tcW w:w="6252" w:type="dxa"/>
            <w:gridSpan w:val="7"/>
          </w:tcPr>
          <w:p w:rsidR="00F55857" w:rsidRDefault="00D31030" w:rsidP="00A17A2F">
            <w:pPr>
              <w:rPr>
                <w:rFonts w:ascii="Arial" w:hAnsi="Arial" w:cs="Arial"/>
                <w:sz w:val="24"/>
                <w:szCs w:val="24"/>
                <w:lang w:val="en-US"/>
              </w:rPr>
            </w:pPr>
            <w:r>
              <w:rPr>
                <w:rFonts w:ascii="Arial" w:hAnsi="Arial" w:cs="Arial"/>
                <w:sz w:val="24"/>
                <w:szCs w:val="24"/>
                <w:lang w:val="en-US"/>
              </w:rPr>
              <w:fldChar w:fldCharType="begin">
                <w:ffData>
                  <w:name w:val="Text2"/>
                  <w:enabled/>
                  <w:calcOnExit w:val="0"/>
                  <w:textInput/>
                </w:ffData>
              </w:fldChar>
            </w:r>
            <w:bookmarkStart w:id="1" w:name="Text2"/>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1"/>
          </w:p>
        </w:tc>
      </w:tr>
      <w:tr w:rsidR="00F55857" w:rsidTr="00A24ECA">
        <w:trPr>
          <w:trHeight w:val="285"/>
        </w:trPr>
        <w:tc>
          <w:tcPr>
            <w:tcW w:w="3226" w:type="dxa"/>
            <w:gridSpan w:val="2"/>
            <w:vMerge w:val="restart"/>
            <w:shd w:val="clear" w:color="auto" w:fill="B4C6E7" w:themeFill="accent5" w:themeFillTint="66"/>
            <w:vAlign w:val="center"/>
          </w:tcPr>
          <w:p w:rsidR="00F55857" w:rsidRDefault="00F55857" w:rsidP="00A629E7">
            <w:pPr>
              <w:rPr>
                <w:rFonts w:ascii="Arial" w:hAnsi="Arial" w:cs="Arial"/>
                <w:sz w:val="24"/>
                <w:szCs w:val="24"/>
                <w:lang w:val="en-US"/>
              </w:rPr>
            </w:pPr>
            <w:r w:rsidRPr="00F55857">
              <w:rPr>
                <w:rFonts w:ascii="Arial" w:hAnsi="Arial" w:cs="Arial"/>
                <w:sz w:val="24"/>
                <w:szCs w:val="24"/>
                <w:lang w:val="en-US"/>
              </w:rPr>
              <w:t>Methods of Training</w:t>
            </w:r>
          </w:p>
          <w:p w:rsidR="00F55857" w:rsidRPr="00F55857" w:rsidRDefault="00F55857" w:rsidP="00A629E7">
            <w:pPr>
              <w:rPr>
                <w:rFonts w:ascii="Arial" w:hAnsi="Arial" w:cs="Arial"/>
                <w:sz w:val="16"/>
                <w:szCs w:val="16"/>
                <w:lang w:val="en-US"/>
              </w:rPr>
            </w:pPr>
            <w:r w:rsidRPr="00F55857">
              <w:rPr>
                <w:rFonts w:ascii="Arial" w:hAnsi="Arial" w:cs="Arial"/>
                <w:color w:val="000000" w:themeColor="text1"/>
                <w:sz w:val="16"/>
                <w:szCs w:val="16"/>
                <w:lang w:val="en-US"/>
              </w:rPr>
              <w:t>Please contact us for detailed arrangements and your expectations / requirements</w:t>
            </w:r>
          </w:p>
        </w:tc>
        <w:tc>
          <w:tcPr>
            <w:tcW w:w="1560" w:type="dxa"/>
            <w:tcBorders>
              <w:bottom w:val="single" w:sz="4" w:space="0" w:color="auto"/>
              <w:right w:val="single" w:sz="4" w:space="0" w:color="auto"/>
            </w:tcBorders>
            <w:shd w:val="clear" w:color="auto" w:fill="8C0D55"/>
          </w:tcPr>
          <w:p w:rsidR="00F55857" w:rsidRDefault="00F55857" w:rsidP="00A17A2F">
            <w:pPr>
              <w:rPr>
                <w:rFonts w:ascii="Arial" w:hAnsi="Arial" w:cs="Arial"/>
                <w:sz w:val="24"/>
                <w:szCs w:val="24"/>
                <w:lang w:val="en-US"/>
              </w:rPr>
            </w:pPr>
            <w:r>
              <w:rPr>
                <w:rFonts w:ascii="Arial" w:hAnsi="Arial" w:cs="Arial"/>
                <w:sz w:val="24"/>
                <w:szCs w:val="24"/>
                <w:lang w:val="en-US"/>
              </w:rPr>
              <w:t>Classroom</w:t>
            </w:r>
          </w:p>
        </w:tc>
        <w:tc>
          <w:tcPr>
            <w:tcW w:w="1611" w:type="dxa"/>
            <w:tcBorders>
              <w:left w:val="single" w:sz="4" w:space="0" w:color="auto"/>
              <w:bottom w:val="single" w:sz="4" w:space="0" w:color="auto"/>
            </w:tcBorders>
            <w:shd w:val="clear" w:color="auto" w:fill="8C0D55"/>
          </w:tcPr>
          <w:p w:rsidR="00F55857" w:rsidRDefault="00F55857" w:rsidP="00A17A2F">
            <w:pPr>
              <w:rPr>
                <w:rFonts w:ascii="Arial" w:hAnsi="Arial" w:cs="Arial"/>
                <w:sz w:val="24"/>
                <w:szCs w:val="24"/>
                <w:lang w:val="en-US"/>
              </w:rPr>
            </w:pPr>
            <w:r>
              <w:rPr>
                <w:rFonts w:ascii="Arial" w:hAnsi="Arial" w:cs="Arial"/>
                <w:sz w:val="24"/>
                <w:szCs w:val="24"/>
                <w:lang w:val="en-US"/>
              </w:rPr>
              <w:t>In-house</w:t>
            </w:r>
          </w:p>
        </w:tc>
        <w:tc>
          <w:tcPr>
            <w:tcW w:w="1508" w:type="dxa"/>
            <w:gridSpan w:val="3"/>
            <w:tcBorders>
              <w:bottom w:val="single" w:sz="4" w:space="0" w:color="auto"/>
              <w:right w:val="single" w:sz="4" w:space="0" w:color="auto"/>
            </w:tcBorders>
            <w:shd w:val="clear" w:color="auto" w:fill="8C0D55"/>
          </w:tcPr>
          <w:p w:rsidR="00F55857" w:rsidRDefault="00F55857" w:rsidP="00A17A2F">
            <w:pPr>
              <w:rPr>
                <w:rFonts w:ascii="Arial" w:hAnsi="Arial" w:cs="Arial"/>
                <w:sz w:val="24"/>
                <w:szCs w:val="24"/>
                <w:lang w:val="en-US"/>
              </w:rPr>
            </w:pPr>
            <w:r>
              <w:rPr>
                <w:rFonts w:ascii="Arial" w:hAnsi="Arial" w:cs="Arial"/>
                <w:sz w:val="24"/>
                <w:szCs w:val="24"/>
                <w:lang w:val="en-US"/>
              </w:rPr>
              <w:t>Blended</w:t>
            </w:r>
          </w:p>
        </w:tc>
        <w:tc>
          <w:tcPr>
            <w:tcW w:w="1573" w:type="dxa"/>
            <w:gridSpan w:val="2"/>
            <w:tcBorders>
              <w:left w:val="single" w:sz="4" w:space="0" w:color="auto"/>
              <w:bottom w:val="single" w:sz="4" w:space="0" w:color="auto"/>
            </w:tcBorders>
            <w:shd w:val="clear" w:color="auto" w:fill="8C0D55"/>
          </w:tcPr>
          <w:p w:rsidR="00F55857" w:rsidRDefault="00F55857" w:rsidP="00A17A2F">
            <w:pPr>
              <w:rPr>
                <w:rFonts w:ascii="Arial" w:hAnsi="Arial" w:cs="Arial"/>
                <w:sz w:val="24"/>
                <w:szCs w:val="24"/>
                <w:lang w:val="en-US"/>
              </w:rPr>
            </w:pPr>
            <w:r>
              <w:rPr>
                <w:rFonts w:ascii="Arial" w:hAnsi="Arial" w:cs="Arial"/>
                <w:sz w:val="24"/>
                <w:szCs w:val="24"/>
                <w:lang w:val="en-US"/>
              </w:rPr>
              <w:t>E-learning</w:t>
            </w:r>
          </w:p>
        </w:tc>
      </w:tr>
      <w:tr w:rsidR="00F55857" w:rsidTr="001929D7">
        <w:trPr>
          <w:trHeight w:val="272"/>
        </w:trPr>
        <w:tc>
          <w:tcPr>
            <w:tcW w:w="3226" w:type="dxa"/>
            <w:gridSpan w:val="2"/>
            <w:vMerge/>
            <w:shd w:val="clear" w:color="auto" w:fill="B4C6E7" w:themeFill="accent5" w:themeFillTint="66"/>
          </w:tcPr>
          <w:p w:rsidR="00F55857" w:rsidRPr="00F55857" w:rsidRDefault="00F55857" w:rsidP="00A629E7">
            <w:pPr>
              <w:rPr>
                <w:rFonts w:ascii="Arial" w:hAnsi="Arial" w:cs="Arial"/>
                <w:sz w:val="24"/>
                <w:szCs w:val="24"/>
                <w:lang w:val="en-US"/>
              </w:rPr>
            </w:pPr>
          </w:p>
        </w:tc>
        <w:tc>
          <w:tcPr>
            <w:tcW w:w="1560" w:type="dxa"/>
            <w:tcBorders>
              <w:top w:val="single" w:sz="4" w:space="0" w:color="auto"/>
              <w:right w:val="single" w:sz="4" w:space="0" w:color="auto"/>
            </w:tcBorders>
            <w:vAlign w:val="center"/>
          </w:tcPr>
          <w:p w:rsidR="00F55857" w:rsidRDefault="00D31030" w:rsidP="00451DC2">
            <w:pPr>
              <w:jc w:val="center"/>
              <w:rPr>
                <w:rFonts w:ascii="Arial" w:hAnsi="Arial" w:cs="Arial"/>
                <w:sz w:val="24"/>
                <w:szCs w:val="24"/>
                <w:lang w:val="en-US"/>
              </w:rPr>
            </w:pPr>
            <w:r>
              <w:rPr>
                <w:rFonts w:ascii="Arial" w:hAnsi="Arial" w:cs="Arial"/>
                <w:sz w:val="24"/>
                <w:szCs w:val="24"/>
                <w:lang w:val="en-US"/>
              </w:rPr>
              <w:fldChar w:fldCharType="begin">
                <w:ffData>
                  <w:name w:val="Check4"/>
                  <w:enabled/>
                  <w:calcOnExit w:val="0"/>
                  <w:checkBox>
                    <w:sizeAuto/>
                    <w:default w:val="0"/>
                    <w:checked w:val="0"/>
                  </w:checkBox>
                </w:ffData>
              </w:fldChar>
            </w:r>
            <w:bookmarkStart w:id="2" w:name="Check4"/>
            <w:r w:rsidR="00451DC2">
              <w:rPr>
                <w:rFonts w:ascii="Arial" w:hAnsi="Arial" w:cs="Arial"/>
                <w:sz w:val="24"/>
                <w:szCs w:val="24"/>
                <w:lang w:val="en-US"/>
              </w:rPr>
              <w:instrText xml:space="preserve"> FORMCHECKBOX </w:instrText>
            </w:r>
            <w:r w:rsidR="00E92853">
              <w:rPr>
                <w:rFonts w:ascii="Arial" w:hAnsi="Arial" w:cs="Arial"/>
                <w:sz w:val="24"/>
                <w:szCs w:val="24"/>
                <w:lang w:val="en-US"/>
              </w:rPr>
            </w:r>
            <w:r>
              <w:rPr>
                <w:rFonts w:ascii="Arial" w:hAnsi="Arial" w:cs="Arial"/>
                <w:sz w:val="24"/>
                <w:szCs w:val="24"/>
                <w:lang w:val="en-US"/>
              </w:rPr>
              <w:fldChar w:fldCharType="end"/>
            </w:r>
            <w:bookmarkEnd w:id="2"/>
          </w:p>
        </w:tc>
        <w:tc>
          <w:tcPr>
            <w:tcW w:w="1611" w:type="dxa"/>
            <w:tcBorders>
              <w:top w:val="single" w:sz="4" w:space="0" w:color="auto"/>
              <w:left w:val="single" w:sz="4" w:space="0" w:color="auto"/>
            </w:tcBorders>
            <w:vAlign w:val="center"/>
          </w:tcPr>
          <w:p w:rsidR="00F55857" w:rsidRDefault="00D31030" w:rsidP="00A17A2F">
            <w:pPr>
              <w:jc w:val="center"/>
              <w:rPr>
                <w:rFonts w:ascii="Arial" w:hAnsi="Arial" w:cs="Arial"/>
                <w:sz w:val="24"/>
                <w:szCs w:val="24"/>
                <w:lang w:val="en-US"/>
              </w:rPr>
            </w:pPr>
            <w:r>
              <w:rPr>
                <w:rFonts w:ascii="Arial" w:hAnsi="Arial" w:cs="Arial"/>
                <w:sz w:val="24"/>
                <w:szCs w:val="24"/>
                <w:lang w:val="en-US"/>
              </w:rPr>
              <w:fldChar w:fldCharType="begin">
                <w:ffData>
                  <w:name w:val="Check4"/>
                  <w:enabled/>
                  <w:calcOnExit w:val="0"/>
                  <w:checkBox>
                    <w:sizeAuto/>
                    <w:default w:val="0"/>
                  </w:checkBox>
                </w:ffData>
              </w:fldChar>
            </w:r>
            <w:r w:rsidR="00451DC2">
              <w:rPr>
                <w:rFonts w:ascii="Arial" w:hAnsi="Arial" w:cs="Arial"/>
                <w:sz w:val="24"/>
                <w:szCs w:val="24"/>
                <w:lang w:val="en-US"/>
              </w:rPr>
              <w:instrText xml:space="preserve"> FORMCHECKBOX </w:instrText>
            </w:r>
            <w:r>
              <w:rPr>
                <w:rFonts w:ascii="Arial" w:hAnsi="Arial" w:cs="Arial"/>
                <w:sz w:val="24"/>
                <w:szCs w:val="24"/>
                <w:lang w:val="en-US"/>
              </w:rPr>
            </w:r>
            <w:r>
              <w:rPr>
                <w:rFonts w:ascii="Arial" w:hAnsi="Arial" w:cs="Arial"/>
                <w:sz w:val="24"/>
                <w:szCs w:val="24"/>
                <w:lang w:val="en-US"/>
              </w:rPr>
              <w:fldChar w:fldCharType="end"/>
            </w:r>
          </w:p>
        </w:tc>
        <w:tc>
          <w:tcPr>
            <w:tcW w:w="1508" w:type="dxa"/>
            <w:gridSpan w:val="3"/>
            <w:tcBorders>
              <w:top w:val="single" w:sz="4" w:space="0" w:color="auto"/>
              <w:right w:val="single" w:sz="4" w:space="0" w:color="auto"/>
            </w:tcBorders>
            <w:vAlign w:val="center"/>
          </w:tcPr>
          <w:p w:rsidR="00F55857" w:rsidRDefault="00D31030" w:rsidP="00A17A2F">
            <w:pPr>
              <w:jc w:val="center"/>
              <w:rPr>
                <w:rFonts w:ascii="Arial" w:hAnsi="Arial" w:cs="Arial"/>
                <w:sz w:val="24"/>
                <w:szCs w:val="24"/>
                <w:lang w:val="en-US"/>
              </w:rPr>
            </w:pPr>
            <w:r>
              <w:rPr>
                <w:rFonts w:ascii="Arial" w:hAnsi="Arial" w:cs="Arial"/>
                <w:sz w:val="24"/>
                <w:szCs w:val="24"/>
                <w:lang w:val="en-US"/>
              </w:rPr>
              <w:fldChar w:fldCharType="begin">
                <w:ffData>
                  <w:name w:val="Check4"/>
                  <w:enabled/>
                  <w:calcOnExit w:val="0"/>
                  <w:checkBox>
                    <w:sizeAuto/>
                    <w:default w:val="0"/>
                  </w:checkBox>
                </w:ffData>
              </w:fldChar>
            </w:r>
            <w:r w:rsidR="00451DC2">
              <w:rPr>
                <w:rFonts w:ascii="Arial" w:hAnsi="Arial" w:cs="Arial"/>
                <w:sz w:val="24"/>
                <w:szCs w:val="24"/>
                <w:lang w:val="en-US"/>
              </w:rPr>
              <w:instrText xml:space="preserve"> FORMCHECKBOX </w:instrText>
            </w:r>
            <w:r>
              <w:rPr>
                <w:rFonts w:ascii="Arial" w:hAnsi="Arial" w:cs="Arial"/>
                <w:sz w:val="24"/>
                <w:szCs w:val="24"/>
                <w:lang w:val="en-US"/>
              </w:rPr>
            </w:r>
            <w:r>
              <w:rPr>
                <w:rFonts w:ascii="Arial" w:hAnsi="Arial" w:cs="Arial"/>
                <w:sz w:val="24"/>
                <w:szCs w:val="24"/>
                <w:lang w:val="en-US"/>
              </w:rPr>
              <w:fldChar w:fldCharType="end"/>
            </w:r>
          </w:p>
        </w:tc>
        <w:tc>
          <w:tcPr>
            <w:tcW w:w="1573" w:type="dxa"/>
            <w:gridSpan w:val="2"/>
            <w:tcBorders>
              <w:top w:val="single" w:sz="4" w:space="0" w:color="auto"/>
              <w:left w:val="single" w:sz="4" w:space="0" w:color="auto"/>
            </w:tcBorders>
            <w:vAlign w:val="center"/>
          </w:tcPr>
          <w:p w:rsidR="00F55857" w:rsidRDefault="00D31030" w:rsidP="00A17A2F">
            <w:pPr>
              <w:jc w:val="center"/>
              <w:rPr>
                <w:rFonts w:ascii="Arial" w:hAnsi="Arial" w:cs="Arial"/>
                <w:sz w:val="24"/>
                <w:szCs w:val="24"/>
                <w:lang w:val="en-US"/>
              </w:rPr>
            </w:pPr>
            <w:r>
              <w:rPr>
                <w:rFonts w:ascii="Arial" w:hAnsi="Arial" w:cs="Arial"/>
                <w:sz w:val="24"/>
                <w:szCs w:val="24"/>
                <w:lang w:val="en-US"/>
              </w:rPr>
              <w:fldChar w:fldCharType="begin">
                <w:ffData>
                  <w:name w:val="Check4"/>
                  <w:enabled/>
                  <w:calcOnExit w:val="0"/>
                  <w:checkBox>
                    <w:sizeAuto/>
                    <w:default w:val="0"/>
                  </w:checkBox>
                </w:ffData>
              </w:fldChar>
            </w:r>
            <w:r w:rsidR="00451DC2">
              <w:rPr>
                <w:rFonts w:ascii="Arial" w:hAnsi="Arial" w:cs="Arial"/>
                <w:sz w:val="24"/>
                <w:szCs w:val="24"/>
                <w:lang w:val="en-US"/>
              </w:rPr>
              <w:instrText xml:space="preserve"> FORMCHECKBOX </w:instrText>
            </w:r>
            <w:r>
              <w:rPr>
                <w:rFonts w:ascii="Arial" w:hAnsi="Arial" w:cs="Arial"/>
                <w:sz w:val="24"/>
                <w:szCs w:val="24"/>
                <w:lang w:val="en-US"/>
              </w:rPr>
            </w:r>
            <w:r>
              <w:rPr>
                <w:rFonts w:ascii="Arial" w:hAnsi="Arial" w:cs="Arial"/>
                <w:sz w:val="24"/>
                <w:szCs w:val="24"/>
                <w:lang w:val="en-US"/>
              </w:rPr>
              <w:fldChar w:fldCharType="end"/>
            </w:r>
          </w:p>
        </w:tc>
      </w:tr>
      <w:tr w:rsidR="00525321" w:rsidTr="00A24ECA">
        <w:tc>
          <w:tcPr>
            <w:tcW w:w="3226" w:type="dxa"/>
            <w:gridSpan w:val="2"/>
            <w:shd w:val="clear" w:color="auto" w:fill="B4C6E7" w:themeFill="accent5" w:themeFillTint="66"/>
          </w:tcPr>
          <w:p w:rsidR="00525321" w:rsidRPr="00F55857" w:rsidRDefault="00F55857" w:rsidP="00A629E7">
            <w:pPr>
              <w:rPr>
                <w:rFonts w:ascii="Arial" w:hAnsi="Arial" w:cs="Arial"/>
                <w:sz w:val="24"/>
                <w:szCs w:val="24"/>
                <w:lang w:val="en-US"/>
              </w:rPr>
            </w:pPr>
            <w:r w:rsidRPr="00F55857">
              <w:rPr>
                <w:rFonts w:ascii="Arial" w:hAnsi="Arial" w:cs="Arial"/>
                <w:sz w:val="24"/>
                <w:szCs w:val="24"/>
                <w:lang w:val="en-US"/>
              </w:rPr>
              <w:t>Person Making the Booking</w:t>
            </w:r>
          </w:p>
        </w:tc>
        <w:tc>
          <w:tcPr>
            <w:tcW w:w="3171" w:type="dxa"/>
            <w:gridSpan w:val="2"/>
          </w:tcPr>
          <w:p w:rsidR="00525321" w:rsidRPr="00F55857" w:rsidRDefault="00F55857" w:rsidP="00A17A2F">
            <w:pPr>
              <w:rPr>
                <w:rFonts w:ascii="Arial" w:hAnsi="Arial" w:cs="Arial"/>
                <w:sz w:val="16"/>
                <w:szCs w:val="16"/>
                <w:lang w:val="en-US"/>
              </w:rPr>
            </w:pPr>
            <w:r w:rsidRPr="00F55857">
              <w:rPr>
                <w:rFonts w:ascii="Arial" w:hAnsi="Arial" w:cs="Arial"/>
                <w:sz w:val="16"/>
                <w:szCs w:val="16"/>
                <w:lang w:val="en-US"/>
              </w:rPr>
              <w:t>Print name:</w:t>
            </w:r>
            <w:r w:rsidR="00D31030">
              <w:rPr>
                <w:rFonts w:ascii="Arial" w:hAnsi="Arial" w:cs="Arial"/>
                <w:sz w:val="16"/>
                <w:szCs w:val="16"/>
                <w:lang w:val="en-US"/>
              </w:rPr>
              <w:fldChar w:fldCharType="begin">
                <w:ffData>
                  <w:name w:val="Text7"/>
                  <w:enabled/>
                  <w:calcOnExit w:val="0"/>
                  <w:textInput/>
                </w:ffData>
              </w:fldChar>
            </w:r>
            <w:bookmarkStart w:id="3" w:name="Text7"/>
            <w:r w:rsidR="00A17A2F">
              <w:rPr>
                <w:rFonts w:ascii="Arial" w:hAnsi="Arial" w:cs="Arial"/>
                <w:sz w:val="16"/>
                <w:szCs w:val="16"/>
                <w:lang w:val="en-US"/>
              </w:rPr>
              <w:instrText xml:space="preserve"> FORMTEXT </w:instrText>
            </w:r>
            <w:r w:rsidR="00D31030">
              <w:rPr>
                <w:rFonts w:ascii="Arial" w:hAnsi="Arial" w:cs="Arial"/>
                <w:sz w:val="16"/>
                <w:szCs w:val="16"/>
                <w:lang w:val="en-US"/>
              </w:rPr>
            </w:r>
            <w:r w:rsidR="00D31030">
              <w:rPr>
                <w:rFonts w:ascii="Arial" w:hAnsi="Arial" w:cs="Arial"/>
                <w:sz w:val="16"/>
                <w:szCs w:val="16"/>
                <w:lang w:val="en-US"/>
              </w:rPr>
              <w:fldChar w:fldCharType="separate"/>
            </w:r>
            <w:r w:rsidR="00A17A2F">
              <w:rPr>
                <w:rFonts w:ascii="Arial" w:hAnsi="Arial" w:cs="Arial"/>
                <w:noProof/>
                <w:sz w:val="16"/>
                <w:szCs w:val="16"/>
                <w:lang w:val="en-US"/>
              </w:rPr>
              <w:t> </w:t>
            </w:r>
            <w:r w:rsidR="00A17A2F">
              <w:rPr>
                <w:rFonts w:ascii="Arial" w:hAnsi="Arial" w:cs="Arial"/>
                <w:noProof/>
                <w:sz w:val="16"/>
                <w:szCs w:val="16"/>
                <w:lang w:val="en-US"/>
              </w:rPr>
              <w:t> </w:t>
            </w:r>
            <w:r w:rsidR="00A17A2F">
              <w:rPr>
                <w:rFonts w:ascii="Arial" w:hAnsi="Arial" w:cs="Arial"/>
                <w:noProof/>
                <w:sz w:val="16"/>
                <w:szCs w:val="16"/>
                <w:lang w:val="en-US"/>
              </w:rPr>
              <w:t> </w:t>
            </w:r>
            <w:r w:rsidR="00A17A2F">
              <w:rPr>
                <w:rFonts w:ascii="Arial" w:hAnsi="Arial" w:cs="Arial"/>
                <w:noProof/>
                <w:sz w:val="16"/>
                <w:szCs w:val="16"/>
                <w:lang w:val="en-US"/>
              </w:rPr>
              <w:t> </w:t>
            </w:r>
            <w:r w:rsidR="00A17A2F">
              <w:rPr>
                <w:rFonts w:ascii="Arial" w:hAnsi="Arial" w:cs="Arial"/>
                <w:noProof/>
                <w:sz w:val="16"/>
                <w:szCs w:val="16"/>
                <w:lang w:val="en-US"/>
              </w:rPr>
              <w:t> </w:t>
            </w:r>
            <w:r w:rsidR="00D31030">
              <w:rPr>
                <w:rFonts w:ascii="Arial" w:hAnsi="Arial" w:cs="Arial"/>
                <w:sz w:val="16"/>
                <w:szCs w:val="16"/>
                <w:lang w:val="en-US"/>
              </w:rPr>
              <w:fldChar w:fldCharType="end"/>
            </w:r>
            <w:bookmarkEnd w:id="3"/>
          </w:p>
        </w:tc>
        <w:tc>
          <w:tcPr>
            <w:tcW w:w="3081" w:type="dxa"/>
            <w:gridSpan w:val="5"/>
          </w:tcPr>
          <w:p w:rsidR="00525321" w:rsidRPr="00F55857" w:rsidRDefault="00F55857" w:rsidP="00A17A2F">
            <w:pPr>
              <w:rPr>
                <w:rFonts w:ascii="Arial" w:hAnsi="Arial" w:cs="Arial"/>
                <w:sz w:val="16"/>
                <w:szCs w:val="16"/>
                <w:lang w:val="en-US"/>
              </w:rPr>
            </w:pPr>
            <w:r w:rsidRPr="00F55857">
              <w:rPr>
                <w:rFonts w:ascii="Arial" w:hAnsi="Arial" w:cs="Arial"/>
                <w:sz w:val="16"/>
                <w:szCs w:val="16"/>
                <w:lang w:val="en-US"/>
              </w:rPr>
              <w:t>Signature:</w:t>
            </w:r>
            <w:r w:rsidR="00D31030">
              <w:rPr>
                <w:rFonts w:ascii="Arial" w:hAnsi="Arial" w:cs="Arial"/>
                <w:sz w:val="16"/>
                <w:szCs w:val="16"/>
                <w:lang w:val="en-US"/>
              </w:rPr>
              <w:fldChar w:fldCharType="begin">
                <w:ffData>
                  <w:name w:val="Text8"/>
                  <w:enabled/>
                  <w:calcOnExit w:val="0"/>
                  <w:textInput/>
                </w:ffData>
              </w:fldChar>
            </w:r>
            <w:bookmarkStart w:id="4" w:name="Text8"/>
            <w:r w:rsidR="00A17A2F">
              <w:rPr>
                <w:rFonts w:ascii="Arial" w:hAnsi="Arial" w:cs="Arial"/>
                <w:sz w:val="16"/>
                <w:szCs w:val="16"/>
                <w:lang w:val="en-US"/>
              </w:rPr>
              <w:instrText xml:space="preserve"> FORMTEXT </w:instrText>
            </w:r>
            <w:r w:rsidR="00D31030">
              <w:rPr>
                <w:rFonts w:ascii="Arial" w:hAnsi="Arial" w:cs="Arial"/>
                <w:sz w:val="16"/>
                <w:szCs w:val="16"/>
                <w:lang w:val="en-US"/>
              </w:rPr>
            </w:r>
            <w:r w:rsidR="00D31030">
              <w:rPr>
                <w:rFonts w:ascii="Arial" w:hAnsi="Arial" w:cs="Arial"/>
                <w:sz w:val="16"/>
                <w:szCs w:val="16"/>
                <w:lang w:val="en-US"/>
              </w:rPr>
              <w:fldChar w:fldCharType="separate"/>
            </w:r>
            <w:r w:rsidR="00A17A2F">
              <w:rPr>
                <w:rFonts w:ascii="Arial" w:hAnsi="Arial" w:cs="Arial"/>
                <w:noProof/>
                <w:sz w:val="16"/>
                <w:szCs w:val="16"/>
                <w:lang w:val="en-US"/>
              </w:rPr>
              <w:t> </w:t>
            </w:r>
            <w:r w:rsidR="00A17A2F">
              <w:rPr>
                <w:rFonts w:ascii="Arial" w:hAnsi="Arial" w:cs="Arial"/>
                <w:noProof/>
                <w:sz w:val="16"/>
                <w:szCs w:val="16"/>
                <w:lang w:val="en-US"/>
              </w:rPr>
              <w:t> </w:t>
            </w:r>
            <w:r w:rsidR="00A17A2F">
              <w:rPr>
                <w:rFonts w:ascii="Arial" w:hAnsi="Arial" w:cs="Arial"/>
                <w:noProof/>
                <w:sz w:val="16"/>
                <w:szCs w:val="16"/>
                <w:lang w:val="en-US"/>
              </w:rPr>
              <w:t> </w:t>
            </w:r>
            <w:r w:rsidR="00A17A2F">
              <w:rPr>
                <w:rFonts w:ascii="Arial" w:hAnsi="Arial" w:cs="Arial"/>
                <w:noProof/>
                <w:sz w:val="16"/>
                <w:szCs w:val="16"/>
                <w:lang w:val="en-US"/>
              </w:rPr>
              <w:t> </w:t>
            </w:r>
            <w:r w:rsidR="00A17A2F">
              <w:rPr>
                <w:rFonts w:ascii="Arial" w:hAnsi="Arial" w:cs="Arial"/>
                <w:noProof/>
                <w:sz w:val="16"/>
                <w:szCs w:val="16"/>
                <w:lang w:val="en-US"/>
              </w:rPr>
              <w:t> </w:t>
            </w:r>
            <w:r w:rsidR="00D31030">
              <w:rPr>
                <w:rFonts w:ascii="Arial" w:hAnsi="Arial" w:cs="Arial"/>
                <w:sz w:val="16"/>
                <w:szCs w:val="16"/>
                <w:lang w:val="en-US"/>
              </w:rPr>
              <w:fldChar w:fldCharType="end"/>
            </w:r>
            <w:bookmarkEnd w:id="4"/>
          </w:p>
        </w:tc>
      </w:tr>
      <w:tr w:rsidR="00F55857" w:rsidTr="00A24ECA">
        <w:tc>
          <w:tcPr>
            <w:tcW w:w="3226" w:type="dxa"/>
            <w:gridSpan w:val="2"/>
            <w:shd w:val="clear" w:color="auto" w:fill="B4C6E7" w:themeFill="accent5" w:themeFillTint="66"/>
          </w:tcPr>
          <w:p w:rsidR="00F55857" w:rsidRPr="00F55857" w:rsidRDefault="00F55857" w:rsidP="00A629E7">
            <w:pPr>
              <w:rPr>
                <w:rFonts w:ascii="Arial" w:hAnsi="Arial" w:cs="Arial"/>
                <w:sz w:val="24"/>
                <w:szCs w:val="24"/>
              </w:rPr>
            </w:pPr>
            <w:r w:rsidRPr="00F55857">
              <w:rPr>
                <w:rFonts w:ascii="Arial" w:hAnsi="Arial" w:cs="Arial"/>
                <w:sz w:val="24"/>
                <w:szCs w:val="24"/>
                <w:lang w:val="en-US"/>
              </w:rPr>
              <w:t>Business Name</w:t>
            </w:r>
          </w:p>
        </w:tc>
        <w:tc>
          <w:tcPr>
            <w:tcW w:w="6252" w:type="dxa"/>
            <w:gridSpan w:val="7"/>
          </w:tcPr>
          <w:p w:rsidR="00F55857" w:rsidRDefault="00D31030" w:rsidP="00A17A2F">
            <w:pPr>
              <w:rPr>
                <w:rFonts w:ascii="Arial" w:hAnsi="Arial" w:cs="Arial"/>
                <w:sz w:val="24"/>
                <w:szCs w:val="24"/>
                <w:lang w:val="en-US"/>
              </w:rPr>
            </w:pPr>
            <w:r>
              <w:rPr>
                <w:rFonts w:ascii="Arial" w:hAnsi="Arial" w:cs="Arial"/>
                <w:sz w:val="24"/>
                <w:szCs w:val="24"/>
                <w:lang w:val="en-US"/>
              </w:rPr>
              <w:fldChar w:fldCharType="begin">
                <w:ffData>
                  <w:name w:val="Text9"/>
                  <w:enabled/>
                  <w:calcOnExit w:val="0"/>
                  <w:textInput/>
                </w:ffData>
              </w:fldChar>
            </w:r>
            <w:bookmarkStart w:id="5" w:name="Text9"/>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5"/>
          </w:p>
        </w:tc>
      </w:tr>
      <w:tr w:rsidR="00F55857" w:rsidTr="00A24ECA">
        <w:tc>
          <w:tcPr>
            <w:tcW w:w="3226" w:type="dxa"/>
            <w:gridSpan w:val="2"/>
            <w:shd w:val="clear" w:color="auto" w:fill="B4C6E7" w:themeFill="accent5" w:themeFillTint="66"/>
          </w:tcPr>
          <w:p w:rsidR="00F55857" w:rsidRPr="00F55857" w:rsidRDefault="00F55857" w:rsidP="00A629E7">
            <w:pPr>
              <w:rPr>
                <w:rFonts w:ascii="Arial" w:hAnsi="Arial" w:cs="Arial"/>
                <w:sz w:val="24"/>
                <w:szCs w:val="24"/>
                <w:lang w:val="en-US"/>
              </w:rPr>
            </w:pPr>
            <w:r w:rsidRPr="00F55857">
              <w:rPr>
                <w:rFonts w:ascii="Arial" w:hAnsi="Arial" w:cs="Arial"/>
                <w:sz w:val="24"/>
                <w:szCs w:val="24"/>
                <w:lang w:val="en-US"/>
              </w:rPr>
              <w:t xml:space="preserve">Business Address </w:t>
            </w:r>
            <w:r w:rsidRPr="00F55857">
              <w:rPr>
                <w:rFonts w:ascii="Arial" w:hAnsi="Arial" w:cs="Arial"/>
                <w:sz w:val="24"/>
                <w:szCs w:val="24"/>
                <w:lang w:val="en-US"/>
              </w:rPr>
              <w:br/>
            </w:r>
            <w:r w:rsidRPr="00F55857">
              <w:rPr>
                <w:rFonts w:ascii="Arial" w:hAnsi="Arial" w:cs="Arial"/>
                <w:kern w:val="2"/>
                <w:sz w:val="16"/>
                <w:szCs w:val="16"/>
              </w:rPr>
              <w:t>certificate (s) will be sent to this address, otherwise you specify a different one</w:t>
            </w:r>
          </w:p>
        </w:tc>
        <w:tc>
          <w:tcPr>
            <w:tcW w:w="6252" w:type="dxa"/>
            <w:gridSpan w:val="7"/>
          </w:tcPr>
          <w:p w:rsidR="00F55857" w:rsidRDefault="00D31030" w:rsidP="00A17A2F">
            <w:pPr>
              <w:rPr>
                <w:rFonts w:ascii="Arial" w:hAnsi="Arial" w:cs="Arial"/>
                <w:sz w:val="24"/>
                <w:szCs w:val="24"/>
                <w:lang w:val="en-US"/>
              </w:rPr>
            </w:pPr>
            <w:r>
              <w:rPr>
                <w:rFonts w:ascii="Arial" w:hAnsi="Arial" w:cs="Arial"/>
                <w:sz w:val="24"/>
                <w:szCs w:val="24"/>
                <w:lang w:val="en-US"/>
              </w:rPr>
              <w:fldChar w:fldCharType="begin">
                <w:ffData>
                  <w:name w:val="Text10"/>
                  <w:enabled/>
                  <w:calcOnExit w:val="0"/>
                  <w:textInput/>
                </w:ffData>
              </w:fldChar>
            </w:r>
            <w:bookmarkStart w:id="6" w:name="Text10"/>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6"/>
          </w:p>
        </w:tc>
      </w:tr>
      <w:tr w:rsidR="00F55857" w:rsidTr="00A24ECA">
        <w:tc>
          <w:tcPr>
            <w:tcW w:w="3226" w:type="dxa"/>
            <w:gridSpan w:val="2"/>
            <w:shd w:val="clear" w:color="auto" w:fill="B4C6E7" w:themeFill="accent5" w:themeFillTint="66"/>
          </w:tcPr>
          <w:p w:rsidR="00F55857" w:rsidRDefault="00F55857" w:rsidP="00A629E7">
            <w:pPr>
              <w:rPr>
                <w:rFonts w:ascii="Arial" w:hAnsi="Arial" w:cs="Arial"/>
                <w:sz w:val="24"/>
                <w:szCs w:val="24"/>
                <w:lang w:val="en-US"/>
              </w:rPr>
            </w:pPr>
            <w:r>
              <w:rPr>
                <w:rFonts w:ascii="Arial" w:hAnsi="Arial" w:cs="Arial"/>
                <w:sz w:val="24"/>
                <w:szCs w:val="24"/>
                <w:lang w:val="en-US"/>
              </w:rPr>
              <w:t>Business Phone Number</w:t>
            </w:r>
          </w:p>
        </w:tc>
        <w:tc>
          <w:tcPr>
            <w:tcW w:w="6252" w:type="dxa"/>
            <w:gridSpan w:val="7"/>
          </w:tcPr>
          <w:p w:rsidR="00F55857" w:rsidRDefault="00D31030" w:rsidP="00A17A2F">
            <w:pPr>
              <w:rPr>
                <w:rFonts w:ascii="Arial" w:hAnsi="Arial" w:cs="Arial"/>
                <w:sz w:val="24"/>
                <w:szCs w:val="24"/>
                <w:lang w:val="en-US"/>
              </w:rPr>
            </w:pPr>
            <w:r>
              <w:rPr>
                <w:rFonts w:ascii="Arial" w:hAnsi="Arial" w:cs="Arial"/>
                <w:sz w:val="24"/>
                <w:szCs w:val="24"/>
                <w:lang w:val="en-US"/>
              </w:rPr>
              <w:fldChar w:fldCharType="begin">
                <w:ffData>
                  <w:name w:val="Text11"/>
                  <w:enabled/>
                  <w:calcOnExit w:val="0"/>
                  <w:textInput/>
                </w:ffData>
              </w:fldChar>
            </w:r>
            <w:bookmarkStart w:id="7" w:name="Text11"/>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7"/>
          </w:p>
        </w:tc>
      </w:tr>
      <w:tr w:rsidR="00F55857" w:rsidTr="00A24ECA">
        <w:tc>
          <w:tcPr>
            <w:tcW w:w="3226" w:type="dxa"/>
            <w:gridSpan w:val="2"/>
            <w:shd w:val="clear" w:color="auto" w:fill="B4C6E7" w:themeFill="accent5" w:themeFillTint="66"/>
          </w:tcPr>
          <w:p w:rsidR="00F55857" w:rsidRDefault="00F55857" w:rsidP="00A629E7">
            <w:pPr>
              <w:rPr>
                <w:rFonts w:ascii="Arial" w:hAnsi="Arial" w:cs="Arial"/>
                <w:sz w:val="24"/>
                <w:szCs w:val="24"/>
                <w:lang w:val="en-US"/>
              </w:rPr>
            </w:pPr>
            <w:r>
              <w:rPr>
                <w:rFonts w:ascii="Arial" w:hAnsi="Arial" w:cs="Arial"/>
                <w:sz w:val="24"/>
                <w:szCs w:val="24"/>
                <w:lang w:val="en-US"/>
              </w:rPr>
              <w:t>Contact Email</w:t>
            </w:r>
            <w:r>
              <w:rPr>
                <w:rFonts w:ascii="Arial" w:hAnsi="Arial" w:cs="Arial"/>
                <w:sz w:val="24"/>
                <w:szCs w:val="24"/>
                <w:lang w:val="en-US"/>
              </w:rPr>
              <w:br/>
            </w:r>
            <w:r w:rsidRPr="00F55857">
              <w:rPr>
                <w:rFonts w:ascii="Arial" w:hAnsi="Arial" w:cs="Arial"/>
                <w:kern w:val="2"/>
                <w:sz w:val="16"/>
                <w:szCs w:val="16"/>
              </w:rPr>
              <w:t>we will send relevant instructions to this address</w:t>
            </w:r>
          </w:p>
        </w:tc>
        <w:tc>
          <w:tcPr>
            <w:tcW w:w="6252" w:type="dxa"/>
            <w:gridSpan w:val="7"/>
          </w:tcPr>
          <w:p w:rsidR="00F55857" w:rsidRDefault="00F55857" w:rsidP="00A17A2F">
            <w:pPr>
              <w:rPr>
                <w:rFonts w:ascii="Arial" w:hAnsi="Arial" w:cs="Arial"/>
                <w:sz w:val="24"/>
                <w:szCs w:val="24"/>
                <w:lang w:val="en-US"/>
              </w:rPr>
            </w:pPr>
          </w:p>
          <w:p w:rsidR="00F55857" w:rsidRDefault="00D31030" w:rsidP="00A17A2F">
            <w:pPr>
              <w:rPr>
                <w:rFonts w:ascii="Arial" w:hAnsi="Arial" w:cs="Arial"/>
                <w:sz w:val="24"/>
                <w:szCs w:val="24"/>
                <w:lang w:val="en-US"/>
              </w:rPr>
            </w:pPr>
            <w:r>
              <w:rPr>
                <w:rFonts w:ascii="Arial" w:hAnsi="Arial" w:cs="Arial"/>
                <w:sz w:val="24"/>
                <w:szCs w:val="24"/>
                <w:lang w:val="en-US"/>
              </w:rPr>
              <w:fldChar w:fldCharType="begin">
                <w:ffData>
                  <w:name w:val="Text12"/>
                  <w:enabled/>
                  <w:calcOnExit w:val="0"/>
                  <w:textInput/>
                </w:ffData>
              </w:fldChar>
            </w:r>
            <w:bookmarkStart w:id="8" w:name="Text12"/>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8"/>
          </w:p>
        </w:tc>
      </w:tr>
      <w:tr w:rsidR="00FA7D31" w:rsidTr="00FA7D31">
        <w:trPr>
          <w:trHeight w:val="452"/>
        </w:trPr>
        <w:tc>
          <w:tcPr>
            <w:tcW w:w="3226" w:type="dxa"/>
            <w:gridSpan w:val="2"/>
            <w:vMerge w:val="restart"/>
            <w:shd w:val="clear" w:color="auto" w:fill="B4C6E7" w:themeFill="accent5" w:themeFillTint="66"/>
          </w:tcPr>
          <w:p w:rsidR="00FA7D31" w:rsidRDefault="00FA7D31" w:rsidP="00A629E7">
            <w:pPr>
              <w:rPr>
                <w:rFonts w:ascii="Arial" w:hAnsi="Arial" w:cs="Arial"/>
                <w:sz w:val="24"/>
                <w:szCs w:val="24"/>
                <w:lang w:val="en-US"/>
              </w:rPr>
            </w:pPr>
            <w:r>
              <w:rPr>
                <w:rFonts w:ascii="Arial" w:hAnsi="Arial" w:cs="Arial"/>
                <w:sz w:val="24"/>
                <w:szCs w:val="24"/>
                <w:lang w:val="en-US"/>
              </w:rPr>
              <w:t>Course Price</w:t>
            </w:r>
          </w:p>
          <w:p w:rsidR="00FA7D31" w:rsidRDefault="00FA7D31" w:rsidP="00A629E7">
            <w:pPr>
              <w:rPr>
                <w:rFonts w:ascii="Arial" w:hAnsi="Arial" w:cs="Arial"/>
                <w:kern w:val="2"/>
                <w:sz w:val="16"/>
                <w:szCs w:val="16"/>
              </w:rPr>
            </w:pPr>
            <w:r w:rsidRPr="00F55857">
              <w:rPr>
                <w:rFonts w:ascii="Arial" w:hAnsi="Arial" w:cs="Arial"/>
                <w:kern w:val="2"/>
                <w:sz w:val="16"/>
                <w:szCs w:val="16"/>
              </w:rPr>
              <w:t xml:space="preserve">Full course fee </w:t>
            </w:r>
            <w:r w:rsidRPr="00F55857">
              <w:rPr>
                <w:rFonts w:ascii="Arial" w:hAnsi="Arial" w:cs="Arial"/>
                <w:b/>
                <w:kern w:val="2"/>
                <w:sz w:val="16"/>
                <w:szCs w:val="16"/>
              </w:rPr>
              <w:t xml:space="preserve">must </w:t>
            </w:r>
            <w:r w:rsidRPr="00F55857">
              <w:rPr>
                <w:rFonts w:ascii="Arial" w:hAnsi="Arial" w:cs="Arial"/>
                <w:kern w:val="2"/>
                <w:sz w:val="16"/>
                <w:szCs w:val="16"/>
              </w:rPr>
              <w:t>be received to secure booking.</w:t>
            </w:r>
          </w:p>
          <w:p w:rsidR="00FA7D31" w:rsidRDefault="00FA7D31" w:rsidP="00A629E7">
            <w:pPr>
              <w:rPr>
                <w:rFonts w:ascii="Arial" w:hAnsi="Arial" w:cs="Arial"/>
                <w:kern w:val="2"/>
                <w:sz w:val="16"/>
                <w:szCs w:val="16"/>
              </w:rPr>
            </w:pPr>
          </w:p>
          <w:p w:rsidR="00FA7D31" w:rsidRPr="00F55857" w:rsidRDefault="00FA7D31" w:rsidP="00A629E7">
            <w:pPr>
              <w:rPr>
                <w:rFonts w:ascii="Arial" w:hAnsi="Arial" w:cs="Arial"/>
                <w:sz w:val="16"/>
                <w:szCs w:val="16"/>
                <w:lang w:val="en-US"/>
              </w:rPr>
            </w:pPr>
            <w:r w:rsidRPr="00F55857">
              <w:rPr>
                <w:rFonts w:ascii="Arial" w:hAnsi="Arial" w:cs="Arial"/>
                <w:b/>
                <w:kern w:val="2"/>
                <w:sz w:val="16"/>
                <w:szCs w:val="16"/>
              </w:rPr>
              <w:t xml:space="preserve">VAT </w:t>
            </w:r>
            <w:r>
              <w:rPr>
                <w:rFonts w:ascii="Arial" w:hAnsi="Arial" w:cs="Arial"/>
                <w:b/>
                <w:kern w:val="2"/>
                <w:sz w:val="16"/>
                <w:szCs w:val="16"/>
              </w:rPr>
              <w:t>is not</w:t>
            </w:r>
            <w:r w:rsidRPr="00F55857">
              <w:rPr>
                <w:rFonts w:ascii="Arial" w:hAnsi="Arial" w:cs="Arial"/>
                <w:b/>
                <w:kern w:val="2"/>
                <w:sz w:val="16"/>
                <w:szCs w:val="16"/>
              </w:rPr>
              <w:t xml:space="preserve"> applicable</w:t>
            </w:r>
            <w:r>
              <w:rPr>
                <w:rFonts w:ascii="Arial" w:hAnsi="Arial" w:cs="Arial"/>
                <w:b/>
                <w:kern w:val="2"/>
                <w:sz w:val="16"/>
                <w:szCs w:val="16"/>
              </w:rPr>
              <w:t>.</w:t>
            </w:r>
          </w:p>
        </w:tc>
        <w:tc>
          <w:tcPr>
            <w:tcW w:w="3261" w:type="dxa"/>
            <w:gridSpan w:val="3"/>
            <w:tcBorders>
              <w:bottom w:val="single" w:sz="4" w:space="0" w:color="auto"/>
              <w:right w:val="single" w:sz="4" w:space="0" w:color="auto"/>
            </w:tcBorders>
          </w:tcPr>
          <w:p w:rsidR="00FA7D31" w:rsidRPr="00F55857" w:rsidRDefault="00FA7D31" w:rsidP="00A17A2F">
            <w:pPr>
              <w:rPr>
                <w:rFonts w:ascii="Arial" w:hAnsi="Arial" w:cs="Arial"/>
                <w:sz w:val="24"/>
                <w:szCs w:val="24"/>
                <w:lang w:val="en-US"/>
              </w:rPr>
            </w:pPr>
            <w:r>
              <w:rPr>
                <w:rFonts w:ascii="Arial" w:hAnsi="Arial" w:cs="Arial"/>
                <w:sz w:val="24"/>
                <w:szCs w:val="24"/>
                <w:lang w:val="en-US"/>
              </w:rPr>
              <w:t>Per</w:t>
            </w:r>
            <w:r w:rsidRPr="00F55857">
              <w:rPr>
                <w:rFonts w:ascii="Arial" w:hAnsi="Arial" w:cs="Arial"/>
                <w:sz w:val="24"/>
                <w:szCs w:val="24"/>
                <w:lang w:val="en-US"/>
              </w:rPr>
              <w:t xml:space="preserve"> candidate £</w:t>
            </w:r>
            <w:r w:rsidR="00D31030">
              <w:rPr>
                <w:rFonts w:ascii="Arial" w:hAnsi="Arial" w:cs="Arial"/>
                <w:sz w:val="24"/>
                <w:szCs w:val="24"/>
                <w:lang w:val="en-US"/>
              </w:rPr>
              <w:fldChar w:fldCharType="begin">
                <w:ffData>
                  <w:name w:val="Text13"/>
                  <w:enabled/>
                  <w:calcOnExit w:val="0"/>
                  <w:textInput/>
                </w:ffData>
              </w:fldChar>
            </w:r>
            <w:bookmarkStart w:id="9" w:name="Text13"/>
            <w:r w:rsidR="00A17A2F">
              <w:rPr>
                <w:rFonts w:ascii="Arial" w:hAnsi="Arial" w:cs="Arial"/>
                <w:sz w:val="24"/>
                <w:szCs w:val="24"/>
                <w:lang w:val="en-US"/>
              </w:rPr>
              <w:instrText xml:space="preserve"> FORMTEXT </w:instrText>
            </w:r>
            <w:r w:rsidR="00D31030">
              <w:rPr>
                <w:rFonts w:ascii="Arial" w:hAnsi="Arial" w:cs="Arial"/>
                <w:sz w:val="24"/>
                <w:szCs w:val="24"/>
                <w:lang w:val="en-US"/>
              </w:rPr>
            </w:r>
            <w:r w:rsidR="00D31030">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D31030">
              <w:rPr>
                <w:rFonts w:ascii="Arial" w:hAnsi="Arial" w:cs="Arial"/>
                <w:sz w:val="24"/>
                <w:szCs w:val="24"/>
                <w:lang w:val="en-US"/>
              </w:rPr>
              <w:fldChar w:fldCharType="end"/>
            </w:r>
            <w:bookmarkEnd w:id="9"/>
          </w:p>
          <w:p w:rsidR="00FA7D31" w:rsidRDefault="00FA7D31" w:rsidP="00A17A2F">
            <w:pPr>
              <w:rPr>
                <w:rFonts w:ascii="Arial" w:hAnsi="Arial" w:cs="Arial"/>
                <w:sz w:val="24"/>
                <w:szCs w:val="24"/>
                <w:lang w:val="en-US"/>
              </w:rPr>
            </w:pPr>
          </w:p>
        </w:tc>
        <w:tc>
          <w:tcPr>
            <w:tcW w:w="2991" w:type="dxa"/>
            <w:gridSpan w:val="4"/>
            <w:tcBorders>
              <w:left w:val="single" w:sz="4" w:space="0" w:color="auto"/>
              <w:bottom w:val="single" w:sz="4" w:space="0" w:color="auto"/>
            </w:tcBorders>
          </w:tcPr>
          <w:p w:rsidR="00FA7D31" w:rsidRDefault="00FA7D31" w:rsidP="00A17A2F">
            <w:pPr>
              <w:rPr>
                <w:rFonts w:ascii="Arial" w:hAnsi="Arial" w:cs="Arial"/>
                <w:sz w:val="24"/>
                <w:szCs w:val="24"/>
                <w:lang w:val="en-US"/>
              </w:rPr>
            </w:pPr>
            <w:r>
              <w:rPr>
                <w:rFonts w:ascii="Arial" w:hAnsi="Arial" w:cs="Arial"/>
                <w:sz w:val="24"/>
                <w:szCs w:val="24"/>
                <w:lang w:val="en-US"/>
              </w:rPr>
              <w:t>Total candidates</w:t>
            </w:r>
            <w:r w:rsidR="00D31030">
              <w:rPr>
                <w:rFonts w:ascii="Arial" w:hAnsi="Arial" w:cs="Arial"/>
                <w:sz w:val="24"/>
                <w:szCs w:val="24"/>
                <w:lang w:val="en-US"/>
              </w:rPr>
              <w:fldChar w:fldCharType="begin">
                <w:ffData>
                  <w:name w:val="Text14"/>
                  <w:enabled/>
                  <w:calcOnExit w:val="0"/>
                  <w:textInput/>
                </w:ffData>
              </w:fldChar>
            </w:r>
            <w:bookmarkStart w:id="10" w:name="Text14"/>
            <w:r w:rsidR="00A17A2F">
              <w:rPr>
                <w:rFonts w:ascii="Arial" w:hAnsi="Arial" w:cs="Arial"/>
                <w:sz w:val="24"/>
                <w:szCs w:val="24"/>
                <w:lang w:val="en-US"/>
              </w:rPr>
              <w:instrText xml:space="preserve"> FORMTEXT </w:instrText>
            </w:r>
            <w:r w:rsidR="00D31030">
              <w:rPr>
                <w:rFonts w:ascii="Arial" w:hAnsi="Arial" w:cs="Arial"/>
                <w:sz w:val="24"/>
                <w:szCs w:val="24"/>
                <w:lang w:val="en-US"/>
              </w:rPr>
            </w:r>
            <w:r w:rsidR="00D31030">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D31030">
              <w:rPr>
                <w:rFonts w:ascii="Arial" w:hAnsi="Arial" w:cs="Arial"/>
                <w:sz w:val="24"/>
                <w:szCs w:val="24"/>
                <w:lang w:val="en-US"/>
              </w:rPr>
              <w:fldChar w:fldCharType="end"/>
            </w:r>
            <w:bookmarkEnd w:id="10"/>
          </w:p>
          <w:p w:rsidR="00FA7D31" w:rsidRDefault="00FA7D31" w:rsidP="00A17A2F">
            <w:pPr>
              <w:rPr>
                <w:rFonts w:ascii="Arial" w:hAnsi="Arial" w:cs="Arial"/>
                <w:sz w:val="24"/>
                <w:szCs w:val="24"/>
                <w:lang w:val="en-US"/>
              </w:rPr>
            </w:pPr>
          </w:p>
        </w:tc>
      </w:tr>
      <w:tr w:rsidR="00A629E7" w:rsidTr="00A24ECA">
        <w:trPr>
          <w:trHeight w:val="638"/>
        </w:trPr>
        <w:tc>
          <w:tcPr>
            <w:tcW w:w="3226" w:type="dxa"/>
            <w:gridSpan w:val="2"/>
            <w:vMerge/>
            <w:shd w:val="clear" w:color="auto" w:fill="B4C6E7" w:themeFill="accent5" w:themeFillTint="66"/>
          </w:tcPr>
          <w:p w:rsidR="00A629E7" w:rsidRDefault="00A629E7" w:rsidP="00A629E7">
            <w:pPr>
              <w:rPr>
                <w:rFonts w:ascii="Arial" w:hAnsi="Arial" w:cs="Arial"/>
                <w:sz w:val="24"/>
                <w:szCs w:val="24"/>
                <w:lang w:val="en-US"/>
              </w:rPr>
            </w:pPr>
          </w:p>
        </w:tc>
        <w:tc>
          <w:tcPr>
            <w:tcW w:w="6252" w:type="dxa"/>
            <w:gridSpan w:val="7"/>
            <w:tcBorders>
              <w:top w:val="single" w:sz="4" w:space="0" w:color="auto"/>
            </w:tcBorders>
          </w:tcPr>
          <w:p w:rsidR="00A629E7" w:rsidRPr="00F55857" w:rsidRDefault="00A629E7" w:rsidP="00A17A2F">
            <w:pPr>
              <w:rPr>
                <w:rFonts w:ascii="Arial" w:hAnsi="Arial" w:cs="Arial"/>
                <w:sz w:val="24"/>
                <w:szCs w:val="24"/>
                <w:lang w:val="en-US"/>
              </w:rPr>
            </w:pPr>
            <w:r w:rsidRPr="00F55857">
              <w:rPr>
                <w:rFonts w:ascii="Arial" w:hAnsi="Arial" w:cs="Arial"/>
                <w:sz w:val="24"/>
                <w:szCs w:val="24"/>
                <w:lang w:val="en-US"/>
              </w:rPr>
              <w:t>Total fee sent £</w:t>
            </w:r>
            <w:r w:rsidR="00D31030">
              <w:rPr>
                <w:rFonts w:ascii="Arial" w:hAnsi="Arial" w:cs="Arial"/>
                <w:sz w:val="24"/>
                <w:szCs w:val="24"/>
                <w:lang w:val="en-US"/>
              </w:rPr>
              <w:fldChar w:fldCharType="begin">
                <w:ffData>
                  <w:name w:val="Text15"/>
                  <w:enabled/>
                  <w:calcOnExit w:val="0"/>
                  <w:textInput/>
                </w:ffData>
              </w:fldChar>
            </w:r>
            <w:bookmarkStart w:id="11" w:name="Text15"/>
            <w:r w:rsidR="00A17A2F">
              <w:rPr>
                <w:rFonts w:ascii="Arial" w:hAnsi="Arial" w:cs="Arial"/>
                <w:sz w:val="24"/>
                <w:szCs w:val="24"/>
                <w:lang w:val="en-US"/>
              </w:rPr>
              <w:instrText xml:space="preserve"> FORMTEXT </w:instrText>
            </w:r>
            <w:r w:rsidR="00D31030">
              <w:rPr>
                <w:rFonts w:ascii="Arial" w:hAnsi="Arial" w:cs="Arial"/>
                <w:sz w:val="24"/>
                <w:szCs w:val="24"/>
                <w:lang w:val="en-US"/>
              </w:rPr>
            </w:r>
            <w:r w:rsidR="00D31030">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D31030">
              <w:rPr>
                <w:rFonts w:ascii="Arial" w:hAnsi="Arial" w:cs="Arial"/>
                <w:sz w:val="24"/>
                <w:szCs w:val="24"/>
                <w:lang w:val="en-US"/>
              </w:rPr>
              <w:fldChar w:fldCharType="end"/>
            </w:r>
            <w:bookmarkEnd w:id="11"/>
          </w:p>
        </w:tc>
      </w:tr>
      <w:tr w:rsidR="00A629E7" w:rsidTr="00A24ECA">
        <w:tc>
          <w:tcPr>
            <w:tcW w:w="2375" w:type="dxa"/>
            <w:shd w:val="clear" w:color="auto" w:fill="B4C6E7" w:themeFill="accent5" w:themeFillTint="66"/>
          </w:tcPr>
          <w:p w:rsidR="00A629E7" w:rsidRDefault="001970CB" w:rsidP="00A629E7">
            <w:pPr>
              <w:rPr>
                <w:rFonts w:ascii="Arial" w:hAnsi="Arial" w:cs="Arial"/>
                <w:sz w:val="24"/>
                <w:szCs w:val="24"/>
                <w:lang w:val="en-US"/>
              </w:rPr>
            </w:pPr>
            <w:r>
              <w:rPr>
                <w:rFonts w:ascii="Arial" w:hAnsi="Arial" w:cs="Arial"/>
                <w:sz w:val="24"/>
                <w:szCs w:val="24"/>
                <w:lang w:val="en-US"/>
              </w:rPr>
              <w:t xml:space="preserve">Candidate Information </w:t>
            </w:r>
            <w:r w:rsidRPr="001970CB">
              <w:rPr>
                <w:rFonts w:ascii="Arial" w:hAnsi="Arial" w:cs="Arial"/>
                <w:sz w:val="24"/>
                <w:szCs w:val="24"/>
                <w:lang w:val="en-US"/>
              </w:rPr>
              <w:t xml:space="preserve"> </w:t>
            </w:r>
            <w:r>
              <w:rPr>
                <w:rFonts w:ascii="Arial" w:hAnsi="Arial" w:cs="Arial"/>
                <w:sz w:val="24"/>
                <w:szCs w:val="24"/>
                <w:lang w:val="en-US"/>
              </w:rPr>
              <w:br/>
            </w:r>
            <w:r w:rsidRPr="001970CB">
              <w:rPr>
                <w:rFonts w:ascii="Arial" w:hAnsi="Arial" w:cs="Arial"/>
                <w:sz w:val="16"/>
                <w:szCs w:val="16"/>
                <w:lang w:val="en-US"/>
              </w:rPr>
              <w:t>(per Highfield exam registration requirements)</w:t>
            </w:r>
          </w:p>
        </w:tc>
        <w:tc>
          <w:tcPr>
            <w:tcW w:w="4348" w:type="dxa"/>
            <w:gridSpan w:val="5"/>
            <w:tcBorders>
              <w:right w:val="single" w:sz="4" w:space="0" w:color="auto"/>
            </w:tcBorders>
          </w:tcPr>
          <w:p w:rsidR="00A629E7" w:rsidRDefault="00A629E7" w:rsidP="00A17A2F">
            <w:pPr>
              <w:rPr>
                <w:rFonts w:ascii="Arial" w:hAnsi="Arial" w:cs="Arial"/>
                <w:sz w:val="16"/>
                <w:szCs w:val="16"/>
                <w:lang w:val="en-US"/>
              </w:rPr>
            </w:pPr>
            <w:r w:rsidRPr="00A629E7">
              <w:rPr>
                <w:rFonts w:ascii="Arial" w:hAnsi="Arial" w:cs="Arial"/>
                <w:sz w:val="16"/>
                <w:szCs w:val="16"/>
                <w:lang w:val="en-US"/>
              </w:rPr>
              <w:t xml:space="preserve"> (</w:t>
            </w:r>
            <w:r w:rsidR="001970CB">
              <w:rPr>
                <w:rFonts w:ascii="Arial" w:hAnsi="Arial" w:cs="Arial"/>
                <w:sz w:val="16"/>
                <w:szCs w:val="16"/>
                <w:lang w:val="en-US"/>
              </w:rPr>
              <w:t>Title, Name(s), Date of birth</w:t>
            </w:r>
            <w:r w:rsidRPr="00A629E7">
              <w:rPr>
                <w:rFonts w:ascii="Arial" w:hAnsi="Arial" w:cs="Arial"/>
                <w:sz w:val="16"/>
                <w:szCs w:val="16"/>
                <w:lang w:val="en-US"/>
              </w:rPr>
              <w:t>)</w:t>
            </w:r>
          </w:p>
          <w:p w:rsidR="00A629E7" w:rsidRDefault="00A629E7" w:rsidP="00A17A2F">
            <w:pPr>
              <w:rPr>
                <w:rFonts w:ascii="Arial" w:hAnsi="Arial" w:cs="Arial"/>
                <w:sz w:val="16"/>
                <w:szCs w:val="16"/>
                <w:lang w:val="en-US"/>
              </w:rPr>
            </w:pPr>
          </w:p>
          <w:p w:rsidR="00A629E7" w:rsidRDefault="00A629E7" w:rsidP="00A17A2F">
            <w:pPr>
              <w:rPr>
                <w:rFonts w:ascii="Arial" w:hAnsi="Arial" w:cs="Arial"/>
                <w:sz w:val="16"/>
                <w:szCs w:val="16"/>
                <w:lang w:val="en-US"/>
              </w:rPr>
            </w:pPr>
          </w:p>
          <w:bookmarkStart w:id="12" w:name="Text16"/>
          <w:p w:rsidR="00A17A2F" w:rsidRPr="00A17A2F" w:rsidRDefault="00D31030" w:rsidP="00A17A2F">
            <w:pPr>
              <w:pStyle w:val="ListParagraph"/>
              <w:numPr>
                <w:ilvl w:val="0"/>
                <w:numId w:val="2"/>
              </w:numPr>
              <w:rPr>
                <w:rFonts w:ascii="Arial" w:hAnsi="Arial" w:cs="Arial"/>
                <w:sz w:val="16"/>
                <w:szCs w:val="16"/>
                <w:lang w:val="en-US"/>
              </w:rPr>
            </w:pPr>
            <w:r>
              <w:rPr>
                <w:rFonts w:ascii="Arial" w:hAnsi="Arial" w:cs="Arial"/>
                <w:sz w:val="24"/>
                <w:szCs w:val="24"/>
                <w:lang w:val="en-US"/>
              </w:rPr>
              <w:fldChar w:fldCharType="begin">
                <w:ffData>
                  <w:name w:val="Text16"/>
                  <w:enabled/>
                  <w:calcOnExit w:val="0"/>
                  <w:textInput>
                    <w:default w:val="Title, Name(s), Date of birth"/>
                  </w:textInput>
                </w:ffData>
              </w:fldChar>
            </w:r>
            <w:r w:rsidR="00451DC2">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451DC2">
              <w:rPr>
                <w:rFonts w:ascii="Arial" w:hAnsi="Arial" w:cs="Arial"/>
                <w:noProof/>
                <w:sz w:val="24"/>
                <w:szCs w:val="24"/>
                <w:lang w:val="en-US"/>
              </w:rPr>
              <w:t>Title, Name(s), Date of birth</w:t>
            </w:r>
            <w:r>
              <w:rPr>
                <w:rFonts w:ascii="Arial" w:hAnsi="Arial" w:cs="Arial"/>
                <w:sz w:val="24"/>
                <w:szCs w:val="24"/>
                <w:lang w:val="en-US"/>
              </w:rPr>
              <w:fldChar w:fldCharType="end"/>
            </w:r>
            <w:bookmarkEnd w:id="12"/>
          </w:p>
          <w:bookmarkStart w:id="13" w:name="Text17"/>
          <w:p w:rsidR="00A17A2F" w:rsidRPr="00A17A2F" w:rsidRDefault="00D31030" w:rsidP="00A17A2F">
            <w:pPr>
              <w:pStyle w:val="ListParagraph"/>
              <w:numPr>
                <w:ilvl w:val="0"/>
                <w:numId w:val="2"/>
              </w:numPr>
              <w:rPr>
                <w:rFonts w:ascii="Arial" w:hAnsi="Arial" w:cs="Arial"/>
                <w:sz w:val="16"/>
                <w:szCs w:val="16"/>
                <w:lang w:val="en-US"/>
              </w:rPr>
            </w:pPr>
            <w:r>
              <w:rPr>
                <w:rFonts w:ascii="Arial" w:hAnsi="Arial" w:cs="Arial"/>
                <w:sz w:val="24"/>
                <w:szCs w:val="24"/>
                <w:lang w:val="en-US"/>
              </w:rPr>
              <w:fldChar w:fldCharType="begin">
                <w:ffData>
                  <w:name w:val="Text17"/>
                  <w:enabled/>
                  <w:calcOnExit w:val="0"/>
                  <w:textInput/>
                </w:ffData>
              </w:fldChar>
            </w:r>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13"/>
          </w:p>
          <w:bookmarkStart w:id="14" w:name="Text18"/>
          <w:p w:rsidR="00A17A2F" w:rsidRPr="00A17A2F" w:rsidRDefault="00D31030" w:rsidP="00A17A2F">
            <w:pPr>
              <w:pStyle w:val="ListParagraph"/>
              <w:numPr>
                <w:ilvl w:val="0"/>
                <w:numId w:val="2"/>
              </w:numPr>
              <w:rPr>
                <w:rFonts w:ascii="Arial" w:hAnsi="Arial" w:cs="Arial"/>
                <w:sz w:val="16"/>
                <w:szCs w:val="16"/>
                <w:lang w:val="en-US"/>
              </w:rPr>
            </w:pPr>
            <w:r>
              <w:rPr>
                <w:rFonts w:ascii="Arial" w:hAnsi="Arial" w:cs="Arial"/>
                <w:sz w:val="24"/>
                <w:szCs w:val="24"/>
                <w:lang w:val="en-US"/>
              </w:rPr>
              <w:fldChar w:fldCharType="begin">
                <w:ffData>
                  <w:name w:val="Text18"/>
                  <w:enabled/>
                  <w:calcOnExit w:val="0"/>
                  <w:textInput/>
                </w:ffData>
              </w:fldChar>
            </w:r>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Start w:id="15" w:name="Text19"/>
            <w:bookmarkEnd w:id="14"/>
          </w:p>
          <w:bookmarkEnd w:id="15"/>
          <w:p w:rsidR="00A17A2F" w:rsidRPr="00A17A2F" w:rsidRDefault="00D31030" w:rsidP="00A17A2F">
            <w:pPr>
              <w:pStyle w:val="ListParagraph"/>
              <w:numPr>
                <w:ilvl w:val="0"/>
                <w:numId w:val="2"/>
              </w:numPr>
              <w:rPr>
                <w:rFonts w:ascii="Arial" w:hAnsi="Arial" w:cs="Arial"/>
                <w:sz w:val="16"/>
                <w:szCs w:val="16"/>
                <w:lang w:val="en-US"/>
              </w:rPr>
            </w:pPr>
            <w:r>
              <w:rPr>
                <w:rFonts w:ascii="Arial" w:hAnsi="Arial" w:cs="Arial"/>
                <w:sz w:val="24"/>
                <w:szCs w:val="24"/>
                <w:lang w:val="en-US"/>
              </w:rPr>
              <w:fldChar w:fldCharType="begin">
                <w:ffData>
                  <w:name w:val="Text20"/>
                  <w:enabled/>
                  <w:calcOnExit w:val="0"/>
                  <w:textInput/>
                </w:ffData>
              </w:fldChar>
            </w:r>
            <w:bookmarkStart w:id="16" w:name="Text20"/>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16"/>
          </w:p>
          <w:p w:rsidR="00A17A2F" w:rsidRPr="00A17A2F" w:rsidRDefault="00D31030" w:rsidP="00A17A2F">
            <w:pPr>
              <w:pStyle w:val="ListParagraph"/>
              <w:numPr>
                <w:ilvl w:val="0"/>
                <w:numId w:val="2"/>
              </w:numPr>
              <w:rPr>
                <w:rFonts w:ascii="Arial" w:hAnsi="Arial" w:cs="Arial"/>
                <w:sz w:val="16"/>
                <w:szCs w:val="16"/>
                <w:lang w:val="en-US"/>
              </w:rPr>
            </w:pPr>
            <w:r>
              <w:rPr>
                <w:rFonts w:ascii="Arial" w:hAnsi="Arial" w:cs="Arial"/>
                <w:sz w:val="24"/>
                <w:szCs w:val="24"/>
                <w:lang w:val="en-US"/>
              </w:rPr>
              <w:fldChar w:fldCharType="begin">
                <w:ffData>
                  <w:name w:val="Text21"/>
                  <w:enabled/>
                  <w:calcOnExit w:val="0"/>
                  <w:textInput/>
                </w:ffData>
              </w:fldChar>
            </w:r>
            <w:bookmarkStart w:id="17" w:name="Text21"/>
            <w:r w:rsidR="00A17A2F">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sidR="00A17A2F">
              <w:rPr>
                <w:rFonts w:ascii="Arial" w:hAnsi="Arial" w:cs="Arial"/>
                <w:noProof/>
                <w:sz w:val="24"/>
                <w:szCs w:val="24"/>
                <w:lang w:val="en-US"/>
              </w:rPr>
              <w:t> </w:t>
            </w:r>
            <w:r>
              <w:rPr>
                <w:rFonts w:ascii="Arial" w:hAnsi="Arial" w:cs="Arial"/>
                <w:sz w:val="24"/>
                <w:szCs w:val="24"/>
                <w:lang w:val="en-US"/>
              </w:rPr>
              <w:fldChar w:fldCharType="end"/>
            </w:r>
            <w:bookmarkEnd w:id="17"/>
          </w:p>
          <w:p w:rsidR="00A629E7" w:rsidRPr="00A629E7" w:rsidRDefault="00A629E7" w:rsidP="00A17A2F">
            <w:pPr>
              <w:pStyle w:val="ListParagraph"/>
              <w:rPr>
                <w:rFonts w:ascii="Arial" w:hAnsi="Arial" w:cs="Arial"/>
                <w:sz w:val="16"/>
                <w:szCs w:val="16"/>
                <w:lang w:val="en-US"/>
              </w:rPr>
            </w:pPr>
          </w:p>
          <w:p w:rsidR="00A629E7" w:rsidRPr="00A629E7" w:rsidRDefault="00A629E7" w:rsidP="00A17A2F">
            <w:pPr>
              <w:rPr>
                <w:rFonts w:ascii="Arial" w:hAnsi="Arial" w:cs="Arial"/>
                <w:sz w:val="16"/>
                <w:szCs w:val="16"/>
                <w:lang w:val="en-US"/>
              </w:rPr>
            </w:pPr>
          </w:p>
        </w:tc>
        <w:tc>
          <w:tcPr>
            <w:tcW w:w="2755" w:type="dxa"/>
            <w:gridSpan w:val="3"/>
            <w:tcBorders>
              <w:left w:val="single" w:sz="4" w:space="0" w:color="auto"/>
            </w:tcBorders>
          </w:tcPr>
          <w:p w:rsidR="00A629E7" w:rsidRPr="00A629E7" w:rsidRDefault="00A629E7" w:rsidP="00A17A2F">
            <w:pPr>
              <w:autoSpaceDE w:val="0"/>
              <w:autoSpaceDN w:val="0"/>
              <w:adjustRightInd w:val="0"/>
              <w:rPr>
                <w:rFonts w:ascii="Arial" w:hAnsi="Arial" w:cs="Arial"/>
                <w:b/>
                <w:sz w:val="16"/>
                <w:szCs w:val="16"/>
              </w:rPr>
            </w:pPr>
            <w:r w:rsidRPr="00A629E7">
              <w:rPr>
                <w:rFonts w:ascii="Arial" w:hAnsi="Arial" w:cs="Arial"/>
                <w:sz w:val="16"/>
                <w:szCs w:val="16"/>
                <w:lang w:val="en-US"/>
              </w:rPr>
              <w:t xml:space="preserve">Mobile Number(s) </w:t>
            </w:r>
            <w:r w:rsidRPr="00A629E7">
              <w:rPr>
                <w:rFonts w:ascii="Arial" w:hAnsi="Arial" w:cs="Arial"/>
                <w:kern w:val="2"/>
                <w:sz w:val="16"/>
                <w:szCs w:val="16"/>
              </w:rPr>
              <w:t>(in case we need to contact the delegate before the course)</w:t>
            </w:r>
          </w:p>
          <w:bookmarkStart w:id="18" w:name="Text22"/>
          <w:p w:rsidR="00FA7D31" w:rsidRPr="00A17A2F" w:rsidRDefault="00D31030" w:rsidP="00A17A2F">
            <w:pPr>
              <w:pStyle w:val="ListParagraph"/>
              <w:numPr>
                <w:ilvl w:val="0"/>
                <w:numId w:val="3"/>
              </w:numPr>
              <w:rPr>
                <w:rFonts w:ascii="Arial" w:hAnsi="Arial" w:cs="Arial"/>
                <w:sz w:val="16"/>
                <w:szCs w:val="16"/>
                <w:lang w:val="en-US"/>
              </w:rPr>
            </w:pPr>
            <w:r>
              <w:rPr>
                <w:rFonts w:ascii="Arial" w:hAnsi="Arial" w:cs="Arial"/>
                <w:sz w:val="24"/>
                <w:szCs w:val="24"/>
                <w:lang w:val="en-US"/>
              </w:rPr>
              <w:fldChar w:fldCharType="begin">
                <w:ffData>
                  <w:name w:val="Text22"/>
                  <w:enabled/>
                  <w:calcOnExit w:val="0"/>
                  <w:textInput>
                    <w:type w:val="number"/>
                  </w:textInput>
                </w:ffData>
              </w:fldChar>
            </w:r>
            <w:r w:rsidR="00451DC2">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E92853">
              <w:rPr>
                <w:rFonts w:ascii="Arial" w:hAnsi="Arial" w:cs="Arial"/>
                <w:sz w:val="24"/>
                <w:szCs w:val="24"/>
                <w:lang w:val="en-US"/>
              </w:rPr>
              <w:t> </w:t>
            </w:r>
            <w:r w:rsidR="00E92853">
              <w:rPr>
                <w:rFonts w:ascii="Arial" w:hAnsi="Arial" w:cs="Arial"/>
                <w:sz w:val="24"/>
                <w:szCs w:val="24"/>
                <w:lang w:val="en-US"/>
              </w:rPr>
              <w:t> </w:t>
            </w:r>
            <w:r w:rsidR="00E92853">
              <w:rPr>
                <w:rFonts w:ascii="Arial" w:hAnsi="Arial" w:cs="Arial"/>
                <w:sz w:val="24"/>
                <w:szCs w:val="24"/>
                <w:lang w:val="en-US"/>
              </w:rPr>
              <w:t> </w:t>
            </w:r>
            <w:r w:rsidR="00E92853">
              <w:rPr>
                <w:rFonts w:ascii="Arial" w:hAnsi="Arial" w:cs="Arial"/>
                <w:sz w:val="24"/>
                <w:szCs w:val="24"/>
                <w:lang w:val="en-US"/>
              </w:rPr>
              <w:t> </w:t>
            </w:r>
            <w:r w:rsidR="00E92853">
              <w:rPr>
                <w:rFonts w:ascii="Arial" w:hAnsi="Arial" w:cs="Arial"/>
                <w:sz w:val="24"/>
                <w:szCs w:val="24"/>
                <w:lang w:val="en-US"/>
              </w:rPr>
              <w:t> </w:t>
            </w:r>
            <w:r>
              <w:rPr>
                <w:rFonts w:ascii="Arial" w:hAnsi="Arial" w:cs="Arial"/>
                <w:sz w:val="24"/>
                <w:szCs w:val="24"/>
                <w:lang w:val="en-US"/>
              </w:rPr>
              <w:fldChar w:fldCharType="end"/>
            </w:r>
            <w:bookmarkEnd w:id="18"/>
          </w:p>
          <w:bookmarkStart w:id="19" w:name="Text23"/>
          <w:p w:rsidR="00A17A2F" w:rsidRPr="00A17A2F" w:rsidRDefault="00D31030" w:rsidP="00A17A2F">
            <w:pPr>
              <w:pStyle w:val="ListParagraph"/>
              <w:numPr>
                <w:ilvl w:val="0"/>
                <w:numId w:val="3"/>
              </w:numPr>
              <w:rPr>
                <w:rFonts w:ascii="Arial" w:hAnsi="Arial" w:cs="Arial"/>
                <w:sz w:val="16"/>
                <w:szCs w:val="16"/>
                <w:lang w:val="en-US"/>
              </w:rPr>
            </w:pPr>
            <w:r>
              <w:rPr>
                <w:rFonts w:ascii="Arial" w:hAnsi="Arial" w:cs="Arial"/>
                <w:sz w:val="24"/>
                <w:szCs w:val="24"/>
                <w:lang w:val="en-US"/>
              </w:rPr>
              <w:fldChar w:fldCharType="begin">
                <w:ffData>
                  <w:name w:val="Text23"/>
                  <w:enabled/>
                  <w:calcOnExit w:val="0"/>
                  <w:textInput>
                    <w:type w:val="number"/>
                  </w:textInput>
                </w:ffData>
              </w:fldChar>
            </w:r>
            <w:r w:rsidR="00451DC2">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Pr>
                <w:rFonts w:ascii="Arial" w:hAnsi="Arial" w:cs="Arial"/>
                <w:sz w:val="24"/>
                <w:szCs w:val="24"/>
                <w:lang w:val="en-US"/>
              </w:rPr>
              <w:fldChar w:fldCharType="end"/>
            </w:r>
            <w:bookmarkEnd w:id="19"/>
          </w:p>
          <w:bookmarkStart w:id="20" w:name="Text24"/>
          <w:p w:rsidR="00A17A2F" w:rsidRPr="00A17A2F" w:rsidRDefault="00D31030" w:rsidP="00A17A2F">
            <w:pPr>
              <w:pStyle w:val="ListParagraph"/>
              <w:numPr>
                <w:ilvl w:val="0"/>
                <w:numId w:val="3"/>
              </w:numPr>
              <w:rPr>
                <w:rFonts w:ascii="Arial" w:hAnsi="Arial" w:cs="Arial"/>
                <w:sz w:val="16"/>
                <w:szCs w:val="16"/>
                <w:lang w:val="en-US"/>
              </w:rPr>
            </w:pPr>
            <w:r>
              <w:rPr>
                <w:rFonts w:ascii="Arial" w:hAnsi="Arial" w:cs="Arial"/>
                <w:sz w:val="24"/>
                <w:szCs w:val="24"/>
                <w:lang w:val="en-US"/>
              </w:rPr>
              <w:fldChar w:fldCharType="begin">
                <w:ffData>
                  <w:name w:val="Text24"/>
                  <w:enabled/>
                  <w:calcOnExit w:val="0"/>
                  <w:textInput>
                    <w:type w:val="number"/>
                  </w:textInput>
                </w:ffData>
              </w:fldChar>
            </w:r>
            <w:r w:rsidR="00451DC2">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Pr>
                <w:rFonts w:ascii="Arial" w:hAnsi="Arial" w:cs="Arial"/>
                <w:sz w:val="24"/>
                <w:szCs w:val="24"/>
                <w:lang w:val="en-US"/>
              </w:rPr>
              <w:fldChar w:fldCharType="end"/>
            </w:r>
            <w:bookmarkEnd w:id="20"/>
          </w:p>
          <w:bookmarkStart w:id="21" w:name="Text25"/>
          <w:p w:rsidR="00A17A2F" w:rsidRPr="00A17A2F" w:rsidRDefault="00D31030" w:rsidP="00A17A2F">
            <w:pPr>
              <w:pStyle w:val="ListParagraph"/>
              <w:numPr>
                <w:ilvl w:val="0"/>
                <w:numId w:val="3"/>
              </w:numPr>
              <w:rPr>
                <w:rFonts w:ascii="Arial" w:hAnsi="Arial" w:cs="Arial"/>
                <w:sz w:val="16"/>
                <w:szCs w:val="16"/>
                <w:lang w:val="en-US"/>
              </w:rPr>
            </w:pPr>
            <w:r>
              <w:rPr>
                <w:rFonts w:ascii="Arial" w:hAnsi="Arial" w:cs="Arial"/>
                <w:sz w:val="24"/>
                <w:szCs w:val="24"/>
                <w:lang w:val="en-US"/>
              </w:rPr>
              <w:fldChar w:fldCharType="begin">
                <w:ffData>
                  <w:name w:val="Text25"/>
                  <w:enabled/>
                  <w:calcOnExit w:val="0"/>
                  <w:textInput>
                    <w:type w:val="number"/>
                  </w:textInput>
                </w:ffData>
              </w:fldChar>
            </w:r>
            <w:r w:rsidR="00451DC2">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Pr>
                <w:rFonts w:ascii="Arial" w:hAnsi="Arial" w:cs="Arial"/>
                <w:sz w:val="24"/>
                <w:szCs w:val="24"/>
                <w:lang w:val="en-US"/>
              </w:rPr>
              <w:fldChar w:fldCharType="end"/>
            </w:r>
            <w:bookmarkEnd w:id="21"/>
          </w:p>
          <w:bookmarkStart w:id="22" w:name="Text26"/>
          <w:p w:rsidR="00A17A2F" w:rsidRPr="00A629E7" w:rsidRDefault="00D31030" w:rsidP="00A17A2F">
            <w:pPr>
              <w:pStyle w:val="ListParagraph"/>
              <w:numPr>
                <w:ilvl w:val="0"/>
                <w:numId w:val="3"/>
              </w:numPr>
              <w:rPr>
                <w:rFonts w:ascii="Arial" w:hAnsi="Arial" w:cs="Arial"/>
                <w:sz w:val="16"/>
                <w:szCs w:val="16"/>
                <w:lang w:val="en-US"/>
              </w:rPr>
            </w:pPr>
            <w:r>
              <w:rPr>
                <w:rFonts w:ascii="Arial" w:hAnsi="Arial" w:cs="Arial"/>
                <w:sz w:val="24"/>
                <w:szCs w:val="24"/>
                <w:lang w:val="en-US"/>
              </w:rPr>
              <w:fldChar w:fldCharType="begin">
                <w:ffData>
                  <w:name w:val="Text26"/>
                  <w:enabled/>
                  <w:calcOnExit w:val="0"/>
                  <w:textInput>
                    <w:type w:val="number"/>
                  </w:textInput>
                </w:ffData>
              </w:fldChar>
            </w:r>
            <w:r w:rsidR="00451DC2">
              <w:rPr>
                <w:rFonts w:ascii="Arial" w:hAnsi="Arial" w:cs="Arial"/>
                <w:sz w:val="24"/>
                <w:szCs w:val="24"/>
                <w:lang w:val="en-US"/>
              </w:rPr>
              <w:instrText xml:space="preserve"> FORMTEXT </w:instrText>
            </w:r>
            <w:r>
              <w:rPr>
                <w:rFonts w:ascii="Arial" w:hAnsi="Arial" w:cs="Arial"/>
                <w:sz w:val="24"/>
                <w:szCs w:val="24"/>
                <w:lang w:val="en-US"/>
              </w:rPr>
            </w:r>
            <w:r>
              <w:rPr>
                <w:rFonts w:ascii="Arial" w:hAnsi="Arial" w:cs="Arial"/>
                <w:sz w:val="24"/>
                <w:szCs w:val="24"/>
                <w:lang w:val="en-US"/>
              </w:rPr>
              <w:fldChar w:fldCharType="separate"/>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sidR="00451DC2">
              <w:rPr>
                <w:rFonts w:ascii="Arial" w:hAnsi="Arial" w:cs="Arial"/>
                <w:noProof/>
                <w:sz w:val="24"/>
                <w:szCs w:val="24"/>
                <w:lang w:val="en-US"/>
              </w:rPr>
              <w:t> </w:t>
            </w:r>
            <w:r>
              <w:rPr>
                <w:rFonts w:ascii="Arial" w:hAnsi="Arial" w:cs="Arial"/>
                <w:sz w:val="24"/>
                <w:szCs w:val="24"/>
                <w:lang w:val="en-US"/>
              </w:rPr>
              <w:fldChar w:fldCharType="end"/>
            </w:r>
            <w:bookmarkEnd w:id="22"/>
          </w:p>
        </w:tc>
      </w:tr>
      <w:tr w:rsidR="00A629E7" w:rsidTr="00A17A2F">
        <w:trPr>
          <w:trHeight w:val="206"/>
        </w:trPr>
        <w:tc>
          <w:tcPr>
            <w:tcW w:w="8755" w:type="dxa"/>
            <w:gridSpan w:val="8"/>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629E7" w:rsidRDefault="00A629E7" w:rsidP="00A17A2F">
            <w:pPr>
              <w:rPr>
                <w:rFonts w:ascii="Arial" w:hAnsi="Arial" w:cs="Arial"/>
                <w:sz w:val="24"/>
                <w:szCs w:val="24"/>
                <w:lang w:val="en-US"/>
              </w:rPr>
            </w:pPr>
          </w:p>
        </w:tc>
        <w:tc>
          <w:tcPr>
            <w:tcW w:w="723" w:type="dxa"/>
            <w:tcBorders>
              <w:left w:val="single" w:sz="4" w:space="0" w:color="FFFFFF" w:themeColor="background1"/>
              <w:bottom w:val="single" w:sz="4" w:space="0" w:color="FFFFFF" w:themeColor="background1"/>
              <w:right w:val="single" w:sz="4" w:space="0" w:color="FFFFFF" w:themeColor="background1"/>
            </w:tcBorders>
          </w:tcPr>
          <w:p w:rsidR="00A629E7" w:rsidRDefault="00A629E7" w:rsidP="00A17A2F">
            <w:pPr>
              <w:rPr>
                <w:rFonts w:ascii="Arial" w:hAnsi="Arial" w:cs="Arial"/>
                <w:sz w:val="24"/>
                <w:szCs w:val="24"/>
                <w:lang w:val="en-US"/>
              </w:rPr>
            </w:pPr>
          </w:p>
        </w:tc>
      </w:tr>
      <w:tr w:rsidR="00A17A2F" w:rsidTr="00A17A2F">
        <w:trPr>
          <w:trHeight w:val="345"/>
        </w:trPr>
        <w:tc>
          <w:tcPr>
            <w:tcW w:w="875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A17A2F" w:rsidRDefault="00A17A2F" w:rsidP="00A17A2F">
            <w:pPr>
              <w:rPr>
                <w:rFonts w:ascii="Arial" w:hAnsi="Arial" w:cs="Arial"/>
                <w:sz w:val="24"/>
                <w:szCs w:val="24"/>
                <w:lang w:val="en-US"/>
              </w:rPr>
            </w:pPr>
            <w:r>
              <w:rPr>
                <w:rFonts w:ascii="Arial" w:hAnsi="Arial" w:cs="Arial"/>
                <w:sz w:val="24"/>
                <w:szCs w:val="24"/>
                <w:lang w:val="en-US"/>
              </w:rPr>
              <w:t>Please tick to confirm you have read and agreed to our terms and conditions.</w:t>
            </w:r>
          </w:p>
        </w:tc>
        <w:tc>
          <w:tcPr>
            <w:tcW w:w="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17A2F" w:rsidRDefault="00D31030" w:rsidP="00A17A2F">
            <w:pPr>
              <w:jc w:val="center"/>
              <w:rPr>
                <w:rFonts w:ascii="Arial" w:hAnsi="Arial" w:cs="Arial"/>
                <w:sz w:val="24"/>
                <w:szCs w:val="24"/>
                <w:lang w:val="en-US"/>
              </w:rPr>
            </w:pPr>
            <w:r>
              <w:rPr>
                <w:rFonts w:ascii="Arial" w:hAnsi="Arial" w:cs="Arial"/>
                <w:sz w:val="24"/>
                <w:szCs w:val="24"/>
                <w:lang w:val="en-US"/>
              </w:rPr>
              <w:fldChar w:fldCharType="begin">
                <w:ffData>
                  <w:name w:val="Check3"/>
                  <w:enabled/>
                  <w:calcOnExit w:val="0"/>
                  <w:checkBox>
                    <w:sizeAuto/>
                    <w:default w:val="0"/>
                    <w:checked w:val="0"/>
                  </w:checkBox>
                </w:ffData>
              </w:fldChar>
            </w:r>
            <w:bookmarkStart w:id="23" w:name="Check3"/>
            <w:r w:rsidR="00A17A2F">
              <w:rPr>
                <w:rFonts w:ascii="Arial" w:hAnsi="Arial" w:cs="Arial"/>
                <w:sz w:val="24"/>
                <w:szCs w:val="24"/>
                <w:lang w:val="en-US"/>
              </w:rPr>
              <w:instrText xml:space="preserve"> FORMCHECKBOX </w:instrText>
            </w:r>
            <w:r>
              <w:rPr>
                <w:rFonts w:ascii="Arial" w:hAnsi="Arial" w:cs="Arial"/>
                <w:sz w:val="24"/>
                <w:szCs w:val="24"/>
                <w:lang w:val="en-US"/>
              </w:rPr>
            </w:r>
            <w:r>
              <w:rPr>
                <w:rFonts w:ascii="Arial" w:hAnsi="Arial" w:cs="Arial"/>
                <w:sz w:val="24"/>
                <w:szCs w:val="24"/>
                <w:lang w:val="en-US"/>
              </w:rPr>
              <w:fldChar w:fldCharType="end"/>
            </w:r>
            <w:bookmarkEnd w:id="23"/>
          </w:p>
        </w:tc>
      </w:tr>
    </w:tbl>
    <w:p w:rsidR="00525321" w:rsidRDefault="00525321" w:rsidP="00525321">
      <w:pPr>
        <w:jc w:val="center"/>
        <w:rPr>
          <w:rFonts w:ascii="Arial" w:hAnsi="Arial" w:cs="Arial"/>
          <w:sz w:val="24"/>
          <w:szCs w:val="24"/>
          <w:lang w:val="en-US"/>
        </w:rPr>
      </w:pPr>
    </w:p>
    <w:p w:rsidR="00161531" w:rsidRDefault="00161531" w:rsidP="00161531">
      <w:pPr>
        <w:rPr>
          <w:rFonts w:ascii="Arial" w:hAnsi="Arial" w:cs="Arial"/>
          <w:sz w:val="24"/>
          <w:szCs w:val="24"/>
          <w:lang w:val="en-US"/>
        </w:rPr>
      </w:pPr>
      <w:r>
        <w:rPr>
          <w:rFonts w:ascii="Arial" w:hAnsi="Arial" w:cs="Arial"/>
          <w:sz w:val="24"/>
          <w:szCs w:val="24"/>
          <w:lang w:val="en-US"/>
        </w:rPr>
        <w:t>How did you hear about us?</w:t>
      </w:r>
    </w:p>
    <w:tbl>
      <w:tblPr>
        <w:tblStyle w:val="TableGrid"/>
        <w:tblW w:w="0" w:type="auto"/>
        <w:tblLook w:val="04A0"/>
      </w:tblPr>
      <w:tblGrid>
        <w:gridCol w:w="4621"/>
        <w:gridCol w:w="4621"/>
      </w:tblGrid>
      <w:tr w:rsidR="00A17A2F" w:rsidRPr="00161531" w:rsidTr="00A17A2F">
        <w:trPr>
          <w:trHeight w:val="1771"/>
        </w:trPr>
        <w:tc>
          <w:tcPr>
            <w:tcW w:w="4621" w:type="dxa"/>
            <w:tcBorders>
              <w:top w:val="nil"/>
              <w:left w:val="nil"/>
              <w:bottom w:val="nil"/>
              <w:right w:val="single" w:sz="4" w:space="0" w:color="FFFFFF" w:themeColor="background1"/>
            </w:tcBorders>
          </w:tcPr>
          <w:p w:rsidR="00A17A2F" w:rsidRPr="00161531" w:rsidRDefault="00D31030" w:rsidP="00161531">
            <w:pPr>
              <w:spacing w:line="240" w:lineRule="atLeast"/>
              <w:rPr>
                <w:rFonts w:ascii="Arial" w:eastAsia="SimSun" w:hAnsi="Arial" w:cs="Arial"/>
                <w:lang w:val="en-US"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bookmarkStart w:id="24" w:name="Check2"/>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bookmarkEnd w:id="24"/>
            <w:r w:rsidR="00A17A2F" w:rsidRPr="00161531">
              <w:rPr>
                <w:rFonts w:ascii="Arial" w:eastAsia="SimSun" w:hAnsi="Arial" w:cs="Arial"/>
                <w:lang w:val="en-US" w:eastAsia="en-US"/>
              </w:rPr>
              <w:t xml:space="preserve"> </w:t>
            </w:r>
            <w:r w:rsidR="005F07F4">
              <w:rPr>
                <w:rFonts w:ascii="Arial" w:hAnsi="Arial" w:cs="Arial"/>
              </w:rPr>
              <w:t>Horizon Risk Consultancy</w:t>
            </w:r>
            <w:r w:rsidR="00A17A2F" w:rsidRPr="00161531">
              <w:rPr>
                <w:rFonts w:ascii="Arial" w:hAnsi="Arial" w:cs="Arial"/>
              </w:rPr>
              <w:t xml:space="preserve"> website</w:t>
            </w:r>
          </w:p>
          <w:p w:rsidR="00A17A2F" w:rsidRPr="00161531" w:rsidRDefault="00D31030" w:rsidP="00161531">
            <w:pPr>
              <w:spacing w:line="240" w:lineRule="atLeast"/>
              <w:rPr>
                <w:rFonts w:ascii="Arial" w:eastAsia="SimSun" w:hAnsi="Arial" w:cs="Arial"/>
                <w:lang w:val="en-US"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sidRPr="00161531">
              <w:rPr>
                <w:rFonts w:ascii="Arial" w:eastAsia="SimSun" w:hAnsi="Arial" w:cs="Arial"/>
                <w:lang w:val="en-US" w:eastAsia="en-US"/>
              </w:rPr>
              <w:t xml:space="preserve"> </w:t>
            </w:r>
            <w:r w:rsidR="00A17A2F" w:rsidRPr="00161531">
              <w:rPr>
                <w:rFonts w:ascii="Arial" w:hAnsi="Arial" w:cs="Arial"/>
              </w:rPr>
              <w:t>Highfield Course Finder website</w:t>
            </w:r>
          </w:p>
          <w:p w:rsidR="00A17A2F" w:rsidRPr="00161531" w:rsidRDefault="00D31030" w:rsidP="00161531">
            <w:pPr>
              <w:spacing w:line="240" w:lineRule="atLeast"/>
              <w:rPr>
                <w:rFonts w:ascii="Arial" w:eastAsia="SimSun" w:hAnsi="Arial" w:cs="Arial"/>
                <w:lang w:val="en-US"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sidRPr="00161531">
              <w:rPr>
                <w:rFonts w:ascii="Arial" w:eastAsia="SimSun" w:hAnsi="Arial" w:cs="Arial"/>
                <w:lang w:val="en-US" w:eastAsia="en-US"/>
              </w:rPr>
              <w:t xml:space="preserve"> </w:t>
            </w:r>
            <w:r w:rsidR="00A17A2F" w:rsidRPr="00161531">
              <w:rPr>
                <w:rFonts w:ascii="Arial" w:hAnsi="Arial" w:cs="Arial"/>
              </w:rPr>
              <w:t xml:space="preserve">Local Council Training Provider List  </w:t>
            </w:r>
          </w:p>
          <w:p w:rsidR="00A17A2F" w:rsidRPr="00161531" w:rsidRDefault="00D31030" w:rsidP="00161531">
            <w:pPr>
              <w:spacing w:line="240" w:lineRule="atLeast"/>
              <w:rPr>
                <w:rFonts w:ascii="Arial" w:eastAsia="SimSun" w:hAnsi="Arial" w:cs="Arial"/>
                <w:lang w:val="en-US"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Pr>
                <w:rFonts w:ascii="Arial" w:eastAsia="SimSun" w:hAnsi="Arial" w:cs="Arial"/>
                <w:lang w:val="en-US" w:eastAsia="en-US"/>
              </w:rPr>
              <w:t xml:space="preserve"> CITB Website</w:t>
            </w:r>
          </w:p>
          <w:p w:rsidR="00A17A2F" w:rsidRPr="00161531" w:rsidRDefault="00D31030" w:rsidP="00161531">
            <w:pPr>
              <w:spacing w:line="240" w:lineRule="atLeast"/>
              <w:rPr>
                <w:rFonts w:ascii="Arial" w:eastAsia="SimSun" w:hAnsi="Arial" w:cs="Arial"/>
                <w:lang w:val="en-US"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Pr>
                <w:rFonts w:ascii="Arial" w:eastAsia="SimSun" w:hAnsi="Arial" w:cs="Arial"/>
                <w:lang w:val="en-US" w:eastAsia="en-US"/>
              </w:rPr>
              <w:t xml:space="preserve"> </w:t>
            </w:r>
            <w:r w:rsidR="00A17A2F" w:rsidRPr="00161531">
              <w:rPr>
                <w:rFonts w:ascii="Arial" w:hAnsi="Arial" w:cs="Arial"/>
              </w:rPr>
              <w:t>Eventbrite</w:t>
            </w:r>
          </w:p>
          <w:p w:rsidR="005F07F4" w:rsidRPr="00161531" w:rsidRDefault="005F07F4" w:rsidP="005F07F4">
            <w:pPr>
              <w:spacing w:line="240" w:lineRule="atLeast"/>
              <w:rPr>
                <w:rFonts w:ascii="Arial" w:eastAsia="SimSun" w:hAnsi="Arial" w:cs="Arial"/>
                <w:lang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Pr>
                <w:rFonts w:ascii="Arial" w:eastAsia="SimSun" w:hAnsi="Arial" w:cs="Arial"/>
                <w:lang w:val="en-US" w:eastAsia="en-US"/>
              </w:rPr>
              <w:t xml:space="preserve"> </w:t>
            </w:r>
            <w:r w:rsidRPr="00161531">
              <w:rPr>
                <w:rFonts w:ascii="Arial" w:hAnsi="Arial" w:cs="Arial"/>
              </w:rPr>
              <w:t>Other organization</w:t>
            </w:r>
            <w:r>
              <w:rPr>
                <w:rFonts w:ascii="Arial" w:hAnsi="Arial" w:cs="Arial"/>
              </w:rPr>
              <w:t xml:space="preserve">, please specify </w:t>
            </w:r>
            <w:r>
              <w:rPr>
                <w:rFonts w:ascii="Arial" w:hAnsi="Arial" w:cs="Arial"/>
              </w:rPr>
              <w:fldChar w:fldCharType="begin">
                <w:ffData>
                  <w:name w:val="Text29"/>
                  <w:enabled/>
                  <w:calcOnExit w:val="0"/>
                  <w:textInput/>
                </w:ffData>
              </w:fldChar>
            </w:r>
            <w:bookmarkStart w:id="2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A17A2F" w:rsidRPr="00161531" w:rsidRDefault="005F07F4" w:rsidP="00161531">
            <w:pPr>
              <w:spacing w:line="240" w:lineRule="atLeast"/>
              <w:rPr>
                <w:rFonts w:ascii="Arial" w:eastAsia="SimSun" w:hAnsi="Arial" w:cs="Arial"/>
                <w:lang w:val="en-US"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Pr>
                <w:rFonts w:ascii="Arial" w:eastAsia="SimSun" w:hAnsi="Arial" w:cs="Arial"/>
                <w:lang w:val="en-US" w:eastAsia="en-US"/>
              </w:rPr>
              <w:t xml:space="preserve"> </w:t>
            </w:r>
            <w:r w:rsidRPr="00161531">
              <w:rPr>
                <w:rFonts w:ascii="Arial" w:hAnsi="Arial" w:cs="Arial"/>
              </w:rPr>
              <w:t>Other, please specify</w:t>
            </w:r>
            <w:r>
              <w:rPr>
                <w:rFonts w:ascii="Arial" w:hAnsi="Arial" w:cs="Arial"/>
              </w:rPr>
              <w:t xml:space="preserve"> </w:t>
            </w: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4621" w:type="dxa"/>
            <w:tcBorders>
              <w:top w:val="nil"/>
              <w:left w:val="single" w:sz="4" w:space="0" w:color="FFFFFF" w:themeColor="background1"/>
              <w:bottom w:val="nil"/>
              <w:right w:val="nil"/>
            </w:tcBorders>
          </w:tcPr>
          <w:p w:rsidR="00A17A2F" w:rsidRPr="00161531" w:rsidRDefault="00D31030" w:rsidP="00161531">
            <w:pPr>
              <w:spacing w:line="240" w:lineRule="atLeast"/>
              <w:rPr>
                <w:rFonts w:ascii="Arial" w:eastAsia="SimSun" w:hAnsi="Arial" w:cs="Arial"/>
                <w:lang w:eastAsia="en-US"/>
              </w:rPr>
            </w:pPr>
            <w:r w:rsidRPr="00161531">
              <w:rPr>
                <w:rFonts w:ascii="Arial" w:eastAsia="SimSun" w:hAnsi="Arial" w:cs="Arial"/>
                <w:lang w:val="en-US" w:eastAsia="en-US"/>
              </w:rPr>
              <w:fldChar w:fldCharType="begin">
                <w:ffData>
                  <w:name w:val="Check2"/>
                  <w:enabled/>
                  <w:calcOnExit w:val="0"/>
                  <w:checkBox>
                    <w:sizeAuto/>
                    <w:default w:val="0"/>
                    <w:checked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Pr>
                <w:rFonts w:ascii="Arial" w:eastAsia="SimSun" w:hAnsi="Arial" w:cs="Arial"/>
                <w:lang w:val="en-US" w:eastAsia="en-US"/>
              </w:rPr>
              <w:t xml:space="preserve"> </w:t>
            </w:r>
            <w:r w:rsidR="00A17A2F">
              <w:rPr>
                <w:rFonts w:ascii="Arial" w:eastAsia="SimSun" w:hAnsi="Arial" w:cs="Arial"/>
                <w:lang w:eastAsia="en-US"/>
              </w:rPr>
              <w:t>Facebook</w:t>
            </w:r>
          </w:p>
          <w:p w:rsidR="00A17A2F" w:rsidRPr="00161531" w:rsidRDefault="00D31030" w:rsidP="00161531">
            <w:pPr>
              <w:spacing w:line="240" w:lineRule="atLeast"/>
              <w:rPr>
                <w:rFonts w:ascii="Arial" w:eastAsia="SimSun" w:hAnsi="Arial" w:cs="Arial"/>
                <w:lang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Pr>
                <w:rFonts w:ascii="Arial" w:eastAsia="SimSun" w:hAnsi="Arial" w:cs="Arial"/>
                <w:lang w:val="en-US" w:eastAsia="en-US"/>
              </w:rPr>
              <w:t xml:space="preserve"> </w:t>
            </w:r>
            <w:r w:rsidR="00A17A2F">
              <w:rPr>
                <w:rFonts w:ascii="Arial" w:eastAsia="SimSun" w:hAnsi="Arial" w:cs="Arial"/>
                <w:lang w:eastAsia="en-US"/>
              </w:rPr>
              <w:t>LinkedIn</w:t>
            </w:r>
          </w:p>
          <w:p w:rsidR="00A17A2F" w:rsidRPr="00161531" w:rsidRDefault="00D31030" w:rsidP="00161531">
            <w:pPr>
              <w:spacing w:line="240" w:lineRule="atLeast"/>
              <w:rPr>
                <w:rFonts w:ascii="Arial" w:eastAsia="SimSun" w:hAnsi="Arial" w:cs="Arial"/>
                <w:lang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Pr>
                <w:rFonts w:ascii="Arial" w:eastAsia="SimSun" w:hAnsi="Arial" w:cs="Arial"/>
                <w:lang w:val="en-US" w:eastAsia="en-US"/>
              </w:rPr>
              <w:t xml:space="preserve"> </w:t>
            </w:r>
            <w:r w:rsidR="00A17A2F">
              <w:rPr>
                <w:rFonts w:ascii="Arial" w:eastAsia="SimSun" w:hAnsi="Arial" w:cs="Arial"/>
                <w:lang w:eastAsia="en-US"/>
              </w:rPr>
              <w:t>Twitter</w:t>
            </w:r>
          </w:p>
          <w:p w:rsidR="00A17A2F" w:rsidRPr="00161531" w:rsidRDefault="00D31030" w:rsidP="00161531">
            <w:pPr>
              <w:spacing w:line="240" w:lineRule="atLeast"/>
              <w:rPr>
                <w:rFonts w:ascii="Arial" w:eastAsia="SimSun" w:hAnsi="Arial" w:cs="Arial"/>
                <w:lang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Pr>
                <w:rFonts w:ascii="Arial" w:eastAsia="SimSun" w:hAnsi="Arial" w:cs="Arial"/>
                <w:lang w:val="en-US" w:eastAsia="en-US"/>
              </w:rPr>
              <w:t xml:space="preserve"> </w:t>
            </w:r>
            <w:r w:rsidR="00A17A2F" w:rsidRPr="00161531">
              <w:rPr>
                <w:rFonts w:ascii="Arial" w:eastAsia="SimSun" w:hAnsi="Arial" w:cs="Arial"/>
                <w:lang w:eastAsia="en-US"/>
              </w:rPr>
              <w:t>Google Search</w:t>
            </w:r>
          </w:p>
          <w:p w:rsidR="00A17A2F" w:rsidRPr="00161531" w:rsidRDefault="00D31030" w:rsidP="00161531">
            <w:pPr>
              <w:spacing w:line="240" w:lineRule="atLeast"/>
              <w:rPr>
                <w:rFonts w:ascii="Arial" w:eastAsia="SimSun" w:hAnsi="Arial" w:cs="Arial"/>
                <w:lang w:eastAsia="en-US"/>
              </w:rPr>
            </w:pPr>
            <w:r w:rsidRPr="00161531">
              <w:rPr>
                <w:rFonts w:ascii="Arial" w:eastAsia="SimSun" w:hAnsi="Arial" w:cs="Arial"/>
                <w:lang w:val="en-US" w:eastAsia="en-US"/>
              </w:rPr>
              <w:fldChar w:fldCharType="begin">
                <w:ffData>
                  <w:name w:val="Check2"/>
                  <w:enabled/>
                  <w:calcOnExit w:val="0"/>
                  <w:checkBox>
                    <w:sizeAuto/>
                    <w:default w:val="0"/>
                  </w:checkBox>
                </w:ffData>
              </w:fldChar>
            </w:r>
            <w:r w:rsidR="00A17A2F" w:rsidRPr="00161531">
              <w:rPr>
                <w:rFonts w:ascii="Arial" w:eastAsia="SimSun" w:hAnsi="Arial" w:cs="Arial"/>
                <w:lang w:val="en-US" w:eastAsia="en-US"/>
              </w:rPr>
              <w:instrText xml:space="preserve"> FORMCHECKBOX </w:instrText>
            </w:r>
            <w:r w:rsidRPr="00161531">
              <w:rPr>
                <w:rFonts w:ascii="Arial" w:eastAsia="SimSun" w:hAnsi="Arial" w:cs="Arial"/>
                <w:lang w:val="en-US" w:eastAsia="en-US"/>
              </w:rPr>
            </w:r>
            <w:r w:rsidRPr="00161531">
              <w:rPr>
                <w:rFonts w:ascii="Arial" w:eastAsia="SimSun" w:hAnsi="Arial" w:cs="Arial"/>
                <w:lang w:val="en-US" w:eastAsia="en-US"/>
              </w:rPr>
              <w:fldChar w:fldCharType="end"/>
            </w:r>
            <w:r w:rsidR="00A17A2F">
              <w:rPr>
                <w:rFonts w:ascii="Arial" w:eastAsia="SimSun" w:hAnsi="Arial" w:cs="Arial"/>
                <w:lang w:val="en-US" w:eastAsia="en-US"/>
              </w:rPr>
              <w:t xml:space="preserve"> </w:t>
            </w:r>
            <w:r w:rsidR="00A17A2F" w:rsidRPr="00161531">
              <w:rPr>
                <w:rFonts w:ascii="Arial" w:hAnsi="Arial" w:cs="Arial"/>
              </w:rPr>
              <w:t>Word of mouth</w:t>
            </w:r>
          </w:p>
          <w:p w:rsidR="00A17A2F" w:rsidRPr="00161531" w:rsidRDefault="00A17A2F" w:rsidP="00294B05">
            <w:pPr>
              <w:spacing w:line="240" w:lineRule="atLeast"/>
              <w:rPr>
                <w:rFonts w:ascii="Arial" w:eastAsia="SimSun" w:hAnsi="Arial" w:cs="Arial"/>
                <w:lang w:eastAsia="en-US"/>
              </w:rPr>
            </w:pPr>
          </w:p>
        </w:tc>
      </w:tr>
    </w:tbl>
    <w:p w:rsidR="003C55A3" w:rsidRDefault="003C55A3" w:rsidP="00A629E7">
      <w:pPr>
        <w:spacing w:after="0" w:line="240" w:lineRule="atLeast"/>
        <w:jc w:val="center"/>
        <w:rPr>
          <w:rFonts w:ascii="Arial" w:eastAsia="SimSun" w:hAnsi="Arial" w:cs="Arial"/>
          <w:lang w:eastAsia="en-US"/>
        </w:rPr>
      </w:pPr>
    </w:p>
    <w:p w:rsidR="003C55A3" w:rsidRPr="00A24ECA" w:rsidRDefault="003C55A3" w:rsidP="003C55A3">
      <w:pPr>
        <w:autoSpaceDE w:val="0"/>
        <w:autoSpaceDN w:val="0"/>
        <w:adjustRightInd w:val="0"/>
        <w:ind w:right="-329"/>
        <w:jc w:val="center"/>
        <w:rPr>
          <w:rFonts w:ascii="Arial" w:hAnsi="Arial" w:cs="Arial"/>
          <w:b/>
          <w:sz w:val="40"/>
        </w:rPr>
      </w:pPr>
      <w:r>
        <w:rPr>
          <w:b/>
          <w:sz w:val="40"/>
        </w:rPr>
        <w:br w:type="column"/>
      </w:r>
      <w:r w:rsidRPr="00A24ECA">
        <w:rPr>
          <w:rFonts w:ascii="Arial" w:hAnsi="Arial" w:cs="Arial"/>
          <w:b/>
          <w:sz w:val="40"/>
        </w:rPr>
        <w:lastRenderedPageBreak/>
        <w:t>Terms &amp; Conditions</w:t>
      </w:r>
    </w:p>
    <w:p w:rsidR="003C55A3" w:rsidRPr="00A24ECA" w:rsidRDefault="003C55A3" w:rsidP="00A24ECA">
      <w:pPr>
        <w:jc w:val="both"/>
        <w:rPr>
          <w:rFonts w:ascii="Arial" w:eastAsia="Times New Roman" w:hAnsi="Arial" w:cs="Arial"/>
          <w:lang w:val="en-US"/>
        </w:rPr>
      </w:pPr>
      <w:r w:rsidRPr="00A24ECA">
        <w:rPr>
          <w:rFonts w:ascii="Arial" w:hAnsi="Arial" w:cs="Arial"/>
          <w:b/>
          <w:lang w:val="en-US"/>
        </w:rPr>
        <w:t xml:space="preserve">CONFIRMATION: </w:t>
      </w:r>
      <w:r w:rsidRPr="00A24ECA">
        <w:rPr>
          <w:rFonts w:ascii="Arial" w:hAnsi="Arial" w:cs="Arial"/>
          <w:lang w:val="en-US"/>
        </w:rPr>
        <w:t>We MUST receive FULL payment</w:t>
      </w:r>
      <w:r w:rsidRPr="00A24ECA">
        <w:rPr>
          <w:rFonts w:ascii="Arial" w:hAnsi="Arial" w:cs="Arial"/>
          <w:b/>
          <w:lang w:val="en-US"/>
        </w:rPr>
        <w:t xml:space="preserve"> </w:t>
      </w:r>
      <w:r w:rsidRPr="00A24ECA">
        <w:rPr>
          <w:rFonts w:ascii="Arial" w:hAnsi="Arial" w:cs="Arial"/>
          <w:lang w:val="en-US"/>
        </w:rPr>
        <w:t>2 weeks in ADVANCE of first day of course to secure your place for the course. Places are allocated on receipt of payment.</w:t>
      </w:r>
    </w:p>
    <w:p w:rsidR="003C55A3" w:rsidRPr="00A24ECA" w:rsidRDefault="003C55A3" w:rsidP="00A24ECA">
      <w:pPr>
        <w:jc w:val="both"/>
        <w:rPr>
          <w:rFonts w:ascii="Arial" w:hAnsi="Arial" w:cs="Arial"/>
          <w:lang w:val="en-US"/>
        </w:rPr>
      </w:pPr>
      <w:r w:rsidRPr="00A24ECA">
        <w:rPr>
          <w:rFonts w:ascii="Arial" w:hAnsi="Arial" w:cs="Arial"/>
          <w:b/>
          <w:lang w:val="en-US"/>
        </w:rPr>
        <w:t>CANCELLATIONS AND REFUNDS</w:t>
      </w:r>
      <w:r w:rsidRPr="00A24ECA">
        <w:rPr>
          <w:rFonts w:ascii="Arial" w:hAnsi="Arial" w:cs="Arial"/>
          <w:lang w:val="en-US"/>
        </w:rPr>
        <w:t xml:space="preserve">: Refunds will not be made for requests to cancel course attendance, change dates or non-attendance.  </w:t>
      </w:r>
    </w:p>
    <w:p w:rsidR="003C55A3" w:rsidRPr="00A24ECA" w:rsidRDefault="003C55A3" w:rsidP="00A24ECA">
      <w:pPr>
        <w:jc w:val="both"/>
        <w:rPr>
          <w:rFonts w:ascii="Arial" w:hAnsi="Arial" w:cs="Arial"/>
        </w:rPr>
      </w:pPr>
      <w:r w:rsidRPr="00A24ECA">
        <w:rPr>
          <w:rFonts w:ascii="Arial" w:hAnsi="Arial" w:cs="Arial"/>
          <w:b/>
          <w:bCs/>
        </w:rPr>
        <w:t>CHANGES TO THE TRAINING</w:t>
      </w:r>
      <w:r w:rsidRPr="00A24ECA">
        <w:rPr>
          <w:rFonts w:ascii="Arial" w:hAnsi="Arial" w:cs="Arial"/>
        </w:rPr>
        <w:t>: Courses may be cancelled or changed due to forces outside of our control. Should this occur, you will have the option of either a full refund or an alternative booking date.</w:t>
      </w:r>
    </w:p>
    <w:p w:rsidR="003C55A3" w:rsidRPr="00A24ECA" w:rsidRDefault="003C55A3" w:rsidP="00A24ECA">
      <w:pPr>
        <w:jc w:val="both"/>
        <w:rPr>
          <w:rFonts w:ascii="Arial" w:hAnsi="Arial" w:cs="Arial"/>
        </w:rPr>
      </w:pPr>
      <w:r w:rsidRPr="00A24ECA">
        <w:rPr>
          <w:rFonts w:ascii="Arial" w:hAnsi="Arial" w:cs="Arial"/>
          <w:b/>
        </w:rPr>
        <w:t xml:space="preserve">IDENTIFICATION: </w:t>
      </w:r>
      <w:r w:rsidRPr="00A24ECA">
        <w:rPr>
          <w:rFonts w:ascii="Arial" w:hAnsi="Arial" w:cs="Arial"/>
        </w:rPr>
        <w:t>You will be required to produce proof of identity for the course and examination. ID will be required on the day of training. Without the ID you will NOT BE ALLOWED to take the examination. As an example you could bring your driving licence, passport, employee badge, etc.</w:t>
      </w:r>
    </w:p>
    <w:p w:rsidR="003C55A3" w:rsidRPr="00A24ECA" w:rsidRDefault="003C55A3" w:rsidP="00A24ECA">
      <w:pPr>
        <w:jc w:val="both"/>
        <w:rPr>
          <w:rFonts w:ascii="Arial" w:hAnsi="Arial" w:cs="Arial"/>
        </w:rPr>
      </w:pPr>
      <w:r w:rsidRPr="00A24ECA">
        <w:rPr>
          <w:rFonts w:ascii="Arial" w:hAnsi="Arial" w:cs="Arial"/>
          <w:b/>
        </w:rPr>
        <w:t xml:space="preserve">DISCOUNTS </w:t>
      </w:r>
      <w:r w:rsidRPr="00A24ECA">
        <w:rPr>
          <w:rFonts w:ascii="Arial" w:hAnsi="Arial" w:cs="Arial"/>
        </w:rPr>
        <w:t>are available for multiple and group bookings. Please contact us to discuss.</w:t>
      </w:r>
    </w:p>
    <w:p w:rsidR="003C55A3" w:rsidRPr="00A24ECA" w:rsidRDefault="003C55A3" w:rsidP="00A24ECA">
      <w:pPr>
        <w:autoSpaceDE w:val="0"/>
        <w:autoSpaceDN w:val="0"/>
        <w:adjustRightInd w:val="0"/>
        <w:rPr>
          <w:rFonts w:ascii="Arial" w:hAnsi="Arial" w:cs="Arial"/>
        </w:rPr>
      </w:pPr>
      <w:r w:rsidRPr="00A24ECA">
        <w:rPr>
          <w:rFonts w:ascii="Arial" w:hAnsi="Arial" w:cs="Arial"/>
          <w:b/>
        </w:rPr>
        <w:t xml:space="preserve">PERSONAL BELONGINGS: </w:t>
      </w:r>
      <w:r w:rsidRPr="00A24ECA">
        <w:rPr>
          <w:rFonts w:ascii="Arial" w:hAnsi="Arial" w:cs="Arial"/>
        </w:rPr>
        <w:t>We cannot be held liable for any personal belongings left at our course venue.</w:t>
      </w:r>
    </w:p>
    <w:p w:rsidR="003C55A3" w:rsidRPr="00A24ECA" w:rsidRDefault="003C55A3" w:rsidP="00A24ECA">
      <w:pPr>
        <w:jc w:val="both"/>
        <w:rPr>
          <w:rFonts w:ascii="Arial" w:hAnsi="Arial" w:cs="Arial"/>
        </w:rPr>
      </w:pPr>
      <w:r w:rsidRPr="00A24ECA">
        <w:rPr>
          <w:rFonts w:ascii="Arial" w:eastAsia="Times New Roman" w:hAnsi="Arial" w:cs="Arial"/>
          <w:b/>
          <w:lang w:val="en-US"/>
        </w:rPr>
        <w:t>DATA PROTECTION</w:t>
      </w:r>
      <w:r w:rsidRPr="00A24ECA">
        <w:rPr>
          <w:rFonts w:ascii="Arial" w:eastAsia="Times New Roman" w:hAnsi="Arial" w:cs="Arial"/>
          <w:lang w:val="en-US"/>
        </w:rPr>
        <w:t xml:space="preserve"> - </w:t>
      </w:r>
      <w:r w:rsidRPr="00A24ECA">
        <w:rPr>
          <w:rFonts w:ascii="Arial" w:hAnsi="Arial" w:cs="Arial"/>
        </w:rPr>
        <w:t>Your personal information will only be used for the purposes of the Horizon Risk Consultancy Ltd’s assessment procedures and Highfield’s requirements. It will be stored securely and in accordance with the Data Protection Act 1998. We may contact you from time to time to notify you of information about our qualifications that may be of benefit to you and your organisation. If you do NOT wish receive this information please tick this box</w:t>
      </w:r>
      <w:r w:rsidR="00A24ECA">
        <w:rPr>
          <w:rFonts w:ascii="Arial" w:hAnsi="Arial" w:cs="Arial"/>
        </w:rPr>
        <w:t>.</w:t>
      </w:r>
      <w:r w:rsidRPr="00A24ECA">
        <w:rPr>
          <w:rFonts w:ascii="Arial" w:hAnsi="Arial" w:cs="Arial"/>
        </w:rPr>
        <w:t xml:space="preserve"> </w:t>
      </w:r>
      <w:bookmarkStart w:id="27" w:name="Check1"/>
      <w:r w:rsidR="00D31030">
        <w:rPr>
          <w:rFonts w:ascii="Arial" w:hAnsi="Arial" w:cs="Arial"/>
        </w:rPr>
        <w:fldChar w:fldCharType="begin">
          <w:ffData>
            <w:name w:val="Check1"/>
            <w:enabled/>
            <w:calcOnExit w:val="0"/>
            <w:checkBox>
              <w:sizeAuto/>
              <w:default w:val="0"/>
            </w:checkBox>
          </w:ffData>
        </w:fldChar>
      </w:r>
      <w:r w:rsidR="00161531">
        <w:rPr>
          <w:rFonts w:ascii="Arial" w:hAnsi="Arial" w:cs="Arial"/>
        </w:rPr>
        <w:instrText xml:space="preserve"> FORMCHECKBOX </w:instrText>
      </w:r>
      <w:r w:rsidR="00D31030">
        <w:rPr>
          <w:rFonts w:ascii="Arial" w:hAnsi="Arial" w:cs="Arial"/>
        </w:rPr>
      </w:r>
      <w:r w:rsidR="00D31030">
        <w:rPr>
          <w:rFonts w:ascii="Arial" w:hAnsi="Arial" w:cs="Arial"/>
        </w:rPr>
        <w:fldChar w:fldCharType="end"/>
      </w:r>
      <w:bookmarkEnd w:id="27"/>
    </w:p>
    <w:p w:rsidR="003C55A3" w:rsidRPr="00A24ECA" w:rsidRDefault="003C55A3" w:rsidP="00A24ECA">
      <w:pPr>
        <w:autoSpaceDE w:val="0"/>
        <w:autoSpaceDN w:val="0"/>
        <w:adjustRightInd w:val="0"/>
        <w:jc w:val="both"/>
        <w:rPr>
          <w:rFonts w:ascii="Arial" w:hAnsi="Arial" w:cs="Arial"/>
          <w:color w:val="000000" w:themeColor="text1"/>
        </w:rPr>
      </w:pPr>
      <w:r w:rsidRPr="00A24ECA">
        <w:rPr>
          <w:rFonts w:ascii="Arial" w:hAnsi="Arial" w:cs="Arial"/>
          <w:b/>
          <w:lang w:val="en-US"/>
        </w:rPr>
        <w:t>ENGLISH NOT FIRST LANGUAGE</w:t>
      </w:r>
      <w:r w:rsidRPr="00A24ECA">
        <w:rPr>
          <w:rFonts w:ascii="Arial" w:hAnsi="Arial" w:cs="Arial"/>
          <w:b/>
          <w:bCs/>
          <w:color w:val="000000" w:themeColor="text1"/>
        </w:rPr>
        <w:t xml:space="preserve">: </w:t>
      </w:r>
      <w:r w:rsidRPr="00A24ECA">
        <w:rPr>
          <w:rFonts w:ascii="Arial" w:hAnsi="Arial" w:cs="Arial"/>
          <w:bCs/>
          <w:color w:val="000000" w:themeColor="text1"/>
        </w:rPr>
        <w:t xml:space="preserve">Exam papers are only available in English. </w:t>
      </w:r>
      <w:r w:rsidRPr="00A24ECA">
        <w:rPr>
          <w:rFonts w:ascii="Arial" w:hAnsi="Arial" w:cs="Arial"/>
          <w:color w:val="000000" w:themeColor="text1"/>
        </w:rPr>
        <w:t>All candidates must have a good command of spoken and written English, even if some courses can be delivered in other language e.g. Mandarin Chinese.</w:t>
      </w:r>
    </w:p>
    <w:p w:rsidR="00A24ECA" w:rsidRDefault="00A24ECA" w:rsidP="00A24ECA">
      <w:pPr>
        <w:autoSpaceDE w:val="0"/>
        <w:autoSpaceDN w:val="0"/>
        <w:adjustRightInd w:val="0"/>
        <w:spacing w:before="120" w:after="120"/>
        <w:jc w:val="both"/>
        <w:rPr>
          <w:rFonts w:ascii="Arial" w:hAnsi="Arial" w:cs="Arial"/>
          <w:b/>
        </w:rPr>
      </w:pPr>
    </w:p>
    <w:p w:rsidR="00A24ECA" w:rsidRPr="00A24ECA" w:rsidRDefault="00A24ECA" w:rsidP="00A24ECA">
      <w:pPr>
        <w:autoSpaceDE w:val="0"/>
        <w:autoSpaceDN w:val="0"/>
        <w:adjustRightInd w:val="0"/>
        <w:spacing w:before="120" w:after="120"/>
        <w:jc w:val="both"/>
        <w:rPr>
          <w:rFonts w:ascii="Arial" w:hAnsi="Arial" w:cs="Arial"/>
          <w:b/>
        </w:rPr>
      </w:pPr>
      <w:r>
        <w:rPr>
          <w:rFonts w:ascii="Arial" w:hAnsi="Arial" w:cs="Arial"/>
          <w:b/>
        </w:rPr>
        <w:t xml:space="preserve">MORE INFORMATION: </w:t>
      </w:r>
      <w:r w:rsidRPr="00A24ECA">
        <w:rPr>
          <w:rFonts w:ascii="Arial" w:hAnsi="Arial" w:cs="Arial"/>
          <w:color w:val="000000" w:themeColor="text1"/>
        </w:rPr>
        <w:t>Looking for further information about our qualifications</w:t>
      </w:r>
      <w:r>
        <w:rPr>
          <w:rFonts w:ascii="Arial" w:hAnsi="Arial" w:cs="Arial"/>
          <w:color w:val="000000" w:themeColor="text1"/>
        </w:rPr>
        <w:t xml:space="preserve"> or services</w:t>
      </w:r>
      <w:r w:rsidRPr="00A24ECA">
        <w:rPr>
          <w:rFonts w:ascii="Arial" w:hAnsi="Arial" w:cs="Arial"/>
          <w:color w:val="000000" w:themeColor="text1"/>
        </w:rPr>
        <w:t xml:space="preserve">? Visit our website at: </w:t>
      </w:r>
      <w:hyperlink r:id="rId9" w:history="1">
        <w:r w:rsidRPr="00A24ECA">
          <w:rPr>
            <w:rStyle w:val="Hyperlink"/>
            <w:rFonts w:ascii="Arial" w:hAnsi="Arial" w:cs="Arial"/>
          </w:rPr>
          <w:t>https://horizonriskconsultancy.com</w:t>
        </w:r>
      </w:hyperlink>
      <w:r>
        <w:rPr>
          <w:rFonts w:ascii="Arial" w:hAnsi="Arial" w:cs="Arial"/>
        </w:rPr>
        <w:t xml:space="preserve"> </w:t>
      </w:r>
    </w:p>
    <w:p w:rsidR="00A24ECA" w:rsidRPr="00A24ECA" w:rsidRDefault="00A24ECA" w:rsidP="00A24ECA">
      <w:pPr>
        <w:jc w:val="both"/>
        <w:rPr>
          <w:rFonts w:ascii="Arial" w:hAnsi="Arial" w:cs="Arial"/>
        </w:rPr>
      </w:pPr>
      <w:r>
        <w:rPr>
          <w:rFonts w:ascii="Arial" w:hAnsi="Arial" w:cs="Arial"/>
        </w:rPr>
        <w:t>or contact us:</w:t>
      </w:r>
    </w:p>
    <w:p w:rsidR="003C55A3" w:rsidRPr="00A24ECA" w:rsidRDefault="003C55A3" w:rsidP="00A24ECA">
      <w:pPr>
        <w:autoSpaceDE w:val="0"/>
        <w:autoSpaceDN w:val="0"/>
        <w:adjustRightInd w:val="0"/>
        <w:spacing w:before="120" w:after="120"/>
        <w:jc w:val="both"/>
        <w:rPr>
          <w:rFonts w:ascii="Arial" w:hAnsi="Arial" w:cs="Arial"/>
        </w:rPr>
      </w:pPr>
      <w:r w:rsidRPr="00A24ECA">
        <w:rPr>
          <w:rFonts w:ascii="Arial" w:hAnsi="Arial" w:cs="Arial"/>
        </w:rPr>
        <w:t>Horizon Risk Consultancy Ltd, 3M Buckley Innovation Centre, Firth Street, Huddersfield, United Kingdom, HD1 3BD</w:t>
      </w:r>
    </w:p>
    <w:p w:rsidR="003C55A3" w:rsidRPr="00A24ECA" w:rsidRDefault="00A24ECA" w:rsidP="00A24ECA">
      <w:pPr>
        <w:autoSpaceDE w:val="0"/>
        <w:autoSpaceDN w:val="0"/>
        <w:adjustRightInd w:val="0"/>
        <w:spacing w:before="120" w:after="120"/>
        <w:jc w:val="both"/>
        <w:rPr>
          <w:rFonts w:ascii="Arial" w:hAnsi="Arial" w:cs="Arial"/>
        </w:rPr>
      </w:pPr>
      <w:r>
        <w:rPr>
          <w:rFonts w:ascii="Arial" w:hAnsi="Arial" w:cs="Arial"/>
        </w:rPr>
        <w:t xml:space="preserve">T: </w:t>
      </w:r>
      <w:r w:rsidR="003C55A3" w:rsidRPr="00A24ECA">
        <w:rPr>
          <w:rFonts w:ascii="Arial" w:hAnsi="Arial" w:cs="Arial"/>
        </w:rPr>
        <w:t xml:space="preserve">+44 </w:t>
      </w:r>
      <w:r>
        <w:rPr>
          <w:rFonts w:ascii="Arial" w:hAnsi="Arial" w:cs="Arial"/>
        </w:rPr>
        <w:t>(0)</w:t>
      </w:r>
      <w:r w:rsidR="003C55A3" w:rsidRPr="00A24ECA">
        <w:rPr>
          <w:rFonts w:ascii="Arial" w:hAnsi="Arial" w:cs="Arial"/>
        </w:rPr>
        <w:t>1484 937128</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e: </w:t>
      </w:r>
      <w:hyperlink r:id="rId10" w:history="1">
        <w:r w:rsidR="003C55A3" w:rsidRPr="00A24ECA">
          <w:rPr>
            <w:rStyle w:val="Hyperlink"/>
            <w:rFonts w:ascii="Arial" w:hAnsi="Arial" w:cs="Arial"/>
          </w:rPr>
          <w:t>training@horizonriskconsultancy.com</w:t>
        </w:r>
      </w:hyperlink>
    </w:p>
    <w:p w:rsidR="00A24ECA" w:rsidRDefault="00A24ECA" w:rsidP="00A24ECA">
      <w:pPr>
        <w:rPr>
          <w:rFonts w:ascii="Arial" w:hAnsi="Arial" w:cs="Arial"/>
          <w:color w:val="000000" w:themeColor="text1"/>
        </w:rPr>
      </w:pPr>
    </w:p>
    <w:p w:rsidR="003C55A3" w:rsidRPr="00A24ECA" w:rsidRDefault="003C55A3" w:rsidP="00A24ECA">
      <w:pPr>
        <w:rPr>
          <w:rFonts w:ascii="Arial" w:hAnsi="Arial" w:cs="Arial"/>
          <w:color w:val="000000" w:themeColor="text1"/>
        </w:rPr>
      </w:pPr>
      <w:r w:rsidRPr="00A24ECA">
        <w:rPr>
          <w:rFonts w:ascii="Arial" w:hAnsi="Arial" w:cs="Arial"/>
          <w:color w:val="000000" w:themeColor="text1"/>
        </w:rPr>
        <w:t xml:space="preserve">Horizon Risk Consultancy Ltd is registered in England under company number 10579948 at the above address.  </w:t>
      </w:r>
    </w:p>
    <w:p w:rsidR="00A629E7" w:rsidRPr="00A24ECA" w:rsidRDefault="00A629E7" w:rsidP="00A24ECA">
      <w:pPr>
        <w:rPr>
          <w:rFonts w:ascii="Arial" w:hAnsi="Arial" w:cs="Arial"/>
          <w:sz w:val="24"/>
          <w:szCs w:val="24"/>
          <w:lang w:val="en-US"/>
        </w:rPr>
      </w:pPr>
      <w:bookmarkStart w:id="28" w:name="_GoBack"/>
      <w:bookmarkEnd w:id="28"/>
    </w:p>
    <w:sectPr w:rsidR="00A629E7" w:rsidRPr="00A24ECA" w:rsidSect="008E1A8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867" w:rsidRDefault="00733867" w:rsidP="00525321">
      <w:pPr>
        <w:spacing w:after="0" w:line="240" w:lineRule="auto"/>
      </w:pPr>
      <w:r>
        <w:separator/>
      </w:r>
    </w:p>
  </w:endnote>
  <w:endnote w:type="continuationSeparator" w:id="1">
    <w:p w:rsidR="00733867" w:rsidRDefault="00733867" w:rsidP="0052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000000000000000"/>
    <w:charset w:val="4D"/>
    <w:family w:val="roman"/>
    <w:notTrueType/>
    <w:pitch w:val="variable"/>
    <w:sig w:usb0="00000003" w:usb1="00000000" w:usb2="00000000" w:usb3="00000000" w:csb0="00000001"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F4" w:rsidRDefault="005F07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CA" w:rsidRPr="00A629E7" w:rsidRDefault="00A24ECA" w:rsidP="00A24ECA">
    <w:pPr>
      <w:spacing w:after="0" w:line="240" w:lineRule="auto"/>
      <w:rPr>
        <w:rFonts w:ascii="Arial" w:eastAsia="Times" w:hAnsi="Arial" w:cs="Arial"/>
        <w:b/>
        <w:sz w:val="24"/>
        <w:szCs w:val="24"/>
        <w:lang w:eastAsia="en-US"/>
      </w:rPr>
    </w:pPr>
    <w:r>
      <w:rPr>
        <w:rFonts w:ascii="Arial" w:eastAsia="Times" w:hAnsi="Arial" w:cs="Arial"/>
        <w:b/>
        <w:sz w:val="24"/>
        <w:szCs w:val="24"/>
        <w:lang w:eastAsia="en-US"/>
      </w:rPr>
      <w:t>Payment Method</w:t>
    </w:r>
  </w:p>
  <w:p w:rsidR="00A24ECA" w:rsidRPr="00A629E7" w:rsidRDefault="00A24ECA" w:rsidP="00A24ECA">
    <w:pPr>
      <w:spacing w:after="0" w:line="240" w:lineRule="auto"/>
      <w:rPr>
        <w:rFonts w:ascii="Arial" w:eastAsia="SimSun" w:hAnsi="Arial" w:cs="Arial"/>
        <w:lang w:eastAsia="en-US"/>
      </w:rPr>
    </w:pPr>
    <w:r w:rsidRPr="00A629E7">
      <w:rPr>
        <w:rFonts w:ascii="Arial" w:eastAsia="SimSun" w:hAnsi="Arial" w:cs="Arial"/>
        <w:b/>
        <w:u w:val="single"/>
        <w:lang w:eastAsia="en-US"/>
      </w:rPr>
      <w:t>Bank Transfer:</w:t>
    </w:r>
    <w:r>
      <w:rPr>
        <w:rFonts w:ascii="Arial" w:eastAsia="SimSun" w:hAnsi="Arial" w:cs="Arial"/>
        <w:lang w:eastAsia="en-US"/>
      </w:rPr>
      <w:t xml:space="preserve"> P</w:t>
    </w:r>
    <w:r w:rsidRPr="00A629E7">
      <w:rPr>
        <w:rFonts w:ascii="Arial" w:eastAsia="SimSun" w:hAnsi="Arial" w:cs="Arial"/>
        <w:lang w:eastAsia="en-US"/>
      </w:rPr>
      <w:t>lease pay by bank transfer into the following account using your NAME as the reference:</w:t>
    </w:r>
  </w:p>
  <w:p w:rsidR="00A24ECA" w:rsidRPr="00A629E7" w:rsidRDefault="00A24ECA" w:rsidP="00A24ECA">
    <w:pPr>
      <w:spacing w:after="0" w:line="240" w:lineRule="atLeast"/>
      <w:jc w:val="center"/>
      <w:rPr>
        <w:rFonts w:ascii="Arial" w:eastAsia="SimSun" w:hAnsi="Arial" w:cs="Arial"/>
        <w:lang w:eastAsia="en-US"/>
      </w:rPr>
    </w:pPr>
    <w:bookmarkStart w:id="29" w:name="OLE_LINK36"/>
    <w:r w:rsidRPr="00A629E7">
      <w:rPr>
        <w:rFonts w:ascii="Arial" w:eastAsia="SimSun" w:hAnsi="Arial" w:cs="Arial"/>
        <w:lang w:eastAsia="en-US"/>
      </w:rPr>
      <w:t xml:space="preserve">Horizon Risk Consultancy Ltd </w:t>
    </w:r>
  </w:p>
  <w:p w:rsidR="00A24ECA" w:rsidRPr="00A629E7" w:rsidRDefault="00A24ECA" w:rsidP="00A24ECA">
    <w:pPr>
      <w:spacing w:after="0" w:line="240" w:lineRule="atLeast"/>
      <w:jc w:val="center"/>
      <w:rPr>
        <w:rFonts w:ascii="Arial" w:eastAsia="SimSun" w:hAnsi="Arial" w:cs="Arial"/>
        <w:lang w:eastAsia="en-US"/>
      </w:rPr>
    </w:pPr>
    <w:r w:rsidRPr="00A629E7">
      <w:rPr>
        <w:rFonts w:ascii="Arial" w:eastAsia="SimSun" w:hAnsi="Arial" w:cs="Arial"/>
        <w:lang w:eastAsia="en-US"/>
      </w:rPr>
      <w:t>Account No.: 84473124</w:t>
    </w:r>
  </w:p>
  <w:p w:rsidR="00A24ECA" w:rsidRDefault="00A24ECA" w:rsidP="00A24ECA">
    <w:pPr>
      <w:spacing w:after="0" w:line="240" w:lineRule="atLeast"/>
      <w:jc w:val="center"/>
      <w:rPr>
        <w:rFonts w:ascii="Arial" w:eastAsia="SimSun" w:hAnsi="Arial" w:cs="Arial"/>
        <w:lang w:eastAsia="en-US"/>
      </w:rPr>
    </w:pPr>
    <w:r w:rsidRPr="00A629E7">
      <w:rPr>
        <w:rFonts w:ascii="Arial" w:eastAsia="SimSun" w:hAnsi="Arial" w:cs="Arial"/>
        <w:lang w:eastAsia="en-US"/>
      </w:rPr>
      <w:t xml:space="preserve"> Sort Code: 402510</w:t>
    </w:r>
    <w:bookmarkEnd w:id="29"/>
  </w:p>
  <w:p w:rsidR="00A24ECA" w:rsidRDefault="00A24E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F4" w:rsidRDefault="005F0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867" w:rsidRDefault="00733867" w:rsidP="00525321">
      <w:pPr>
        <w:spacing w:after="0" w:line="240" w:lineRule="auto"/>
      </w:pPr>
      <w:r>
        <w:separator/>
      </w:r>
    </w:p>
  </w:footnote>
  <w:footnote w:type="continuationSeparator" w:id="1">
    <w:p w:rsidR="00733867" w:rsidRDefault="00733867" w:rsidP="00525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F4" w:rsidRDefault="005F07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A3" w:rsidRDefault="003C55A3" w:rsidP="00525321">
    <w:pPr>
      <w:pStyle w:val="Header"/>
      <w:jc w:val="both"/>
    </w:pPr>
    <w:r>
      <w:rPr>
        <w:noProof/>
      </w:rPr>
      <w:drawing>
        <wp:inline distT="0" distB="0" distL="0" distR="0">
          <wp:extent cx="1861508" cy="679556"/>
          <wp:effectExtent l="19050" t="0" r="5392" b="0"/>
          <wp:docPr id="2" name="Picture 1" descr="Highfield_Qualifications_approved_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_Qualifications_approved_centre.jpg"/>
                  <pic:cNvPicPr/>
                </pic:nvPicPr>
                <pic:blipFill>
                  <a:blip r:embed="rId1"/>
                  <a:stretch>
                    <a:fillRect/>
                  </a:stretch>
                </pic:blipFill>
                <pic:spPr>
                  <a:xfrm>
                    <a:off x="0" y="0"/>
                    <a:ext cx="1860969" cy="679359"/>
                  </a:xfrm>
                  <a:prstGeom prst="rect">
                    <a:avLst/>
                  </a:prstGeom>
                </pic:spPr>
              </pic:pic>
            </a:graphicData>
          </a:graphic>
        </wp:inline>
      </w:drawing>
    </w:r>
    <w:r>
      <w:t xml:space="preserve">                                                                                      </w:t>
    </w:r>
    <w:r>
      <w:rPr>
        <w:noProof/>
      </w:rPr>
      <w:drawing>
        <wp:inline distT="0" distB="0" distL="0" distR="0">
          <wp:extent cx="1076505" cy="689960"/>
          <wp:effectExtent l="19050" t="0" r="9345" b="0"/>
          <wp:docPr id="3" name="Picture 2" descr="largelogo _Hori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 _Horizon.png"/>
                  <pic:cNvPicPr/>
                </pic:nvPicPr>
                <pic:blipFill>
                  <a:blip r:embed="rId2"/>
                  <a:stretch>
                    <a:fillRect/>
                  </a:stretch>
                </pic:blipFill>
                <pic:spPr>
                  <a:xfrm>
                    <a:off x="0" y="0"/>
                    <a:ext cx="1076369" cy="68987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F4" w:rsidRDefault="005F0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72A"/>
    <w:multiLevelType w:val="hybridMultilevel"/>
    <w:tmpl w:val="903822C6"/>
    <w:lvl w:ilvl="0" w:tplc="BF40A0B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1AD41D5"/>
    <w:multiLevelType w:val="hybridMultilevel"/>
    <w:tmpl w:val="903822C6"/>
    <w:lvl w:ilvl="0" w:tplc="BF40A0B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B1F258E"/>
    <w:multiLevelType w:val="hybridMultilevel"/>
    <w:tmpl w:val="EB780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GNWeYveOrvIJ5XLMax2gR/vlWN0=" w:salt="LO0quoJJE2NVJezLNTPTpg=="/>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525321"/>
    <w:rsid w:val="000150E8"/>
    <w:rsid w:val="0007518C"/>
    <w:rsid w:val="000A3E0B"/>
    <w:rsid w:val="00145AC6"/>
    <w:rsid w:val="00161531"/>
    <w:rsid w:val="001929D7"/>
    <w:rsid w:val="001970CB"/>
    <w:rsid w:val="001D28C6"/>
    <w:rsid w:val="003C55A3"/>
    <w:rsid w:val="00451DC2"/>
    <w:rsid w:val="00525321"/>
    <w:rsid w:val="00596D4B"/>
    <w:rsid w:val="005F07F4"/>
    <w:rsid w:val="006A1B4A"/>
    <w:rsid w:val="00733867"/>
    <w:rsid w:val="00780E9A"/>
    <w:rsid w:val="007A493E"/>
    <w:rsid w:val="007B2625"/>
    <w:rsid w:val="007D1677"/>
    <w:rsid w:val="008C2B5D"/>
    <w:rsid w:val="008E1A8B"/>
    <w:rsid w:val="008E40EF"/>
    <w:rsid w:val="009E0CAA"/>
    <w:rsid w:val="00A17A2F"/>
    <w:rsid w:val="00A24ECA"/>
    <w:rsid w:val="00A629E7"/>
    <w:rsid w:val="00AA4721"/>
    <w:rsid w:val="00BD05AF"/>
    <w:rsid w:val="00D31030"/>
    <w:rsid w:val="00E92853"/>
    <w:rsid w:val="00F55857"/>
    <w:rsid w:val="00FA4E2F"/>
    <w:rsid w:val="00FA7D3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3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5321"/>
  </w:style>
  <w:style w:type="paragraph" w:styleId="Footer">
    <w:name w:val="footer"/>
    <w:basedOn w:val="Normal"/>
    <w:link w:val="FooterChar"/>
    <w:uiPriority w:val="99"/>
    <w:semiHidden/>
    <w:unhideWhenUsed/>
    <w:rsid w:val="005253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5321"/>
  </w:style>
  <w:style w:type="paragraph" w:styleId="BalloonText">
    <w:name w:val="Balloon Text"/>
    <w:basedOn w:val="Normal"/>
    <w:link w:val="BalloonTextChar"/>
    <w:uiPriority w:val="99"/>
    <w:semiHidden/>
    <w:unhideWhenUsed/>
    <w:rsid w:val="0052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21"/>
    <w:rPr>
      <w:rFonts w:ascii="Tahoma" w:hAnsi="Tahoma" w:cs="Tahoma"/>
      <w:sz w:val="16"/>
      <w:szCs w:val="16"/>
    </w:rPr>
  </w:style>
  <w:style w:type="character" w:styleId="Hyperlink">
    <w:name w:val="Hyperlink"/>
    <w:basedOn w:val="DefaultParagraphFont"/>
    <w:uiPriority w:val="99"/>
    <w:unhideWhenUsed/>
    <w:rsid w:val="00525321"/>
    <w:rPr>
      <w:color w:val="0563C1" w:themeColor="hyperlink"/>
      <w:u w:val="single"/>
    </w:rPr>
  </w:style>
  <w:style w:type="table" w:styleId="TableGrid">
    <w:name w:val="Table Grid"/>
    <w:basedOn w:val="TableNormal"/>
    <w:uiPriority w:val="39"/>
    <w:rsid w:val="00525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29E7"/>
    <w:pPr>
      <w:ind w:left="720"/>
      <w:contextualSpacing/>
    </w:pPr>
  </w:style>
  <w:style w:type="character" w:styleId="PlaceholderText">
    <w:name w:val="Placeholder Text"/>
    <w:basedOn w:val="DefaultParagraphFont"/>
    <w:uiPriority w:val="99"/>
    <w:semiHidden/>
    <w:rsid w:val="0016153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horizonriskconsultanc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ining@horizonriskconsultancy.com" TargetMode="External"/><Relationship Id="rId4" Type="http://schemas.openxmlformats.org/officeDocument/2006/relationships/settings" Target="settings.xml"/><Relationship Id="rId9" Type="http://schemas.openxmlformats.org/officeDocument/2006/relationships/hyperlink" Target="https://horizonriskconsultanc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74D8-7446-437E-9050-A87E8955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2020-07-01T13:11:00Z</dcterms:created>
  <dcterms:modified xsi:type="dcterms:W3CDTF">2020-07-01T13:51:00Z</dcterms:modified>
</cp:coreProperties>
</file>